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D29" w:rsidRPr="00C05D29" w:rsidRDefault="00C05D29" w:rsidP="00C05D29">
      <w:pPr>
        <w:spacing w:after="200" w:line="276" w:lineRule="auto"/>
        <w:jc w:val="center"/>
        <w:rPr>
          <w:rFonts w:eastAsia="Calibri"/>
          <w:sz w:val="28"/>
          <w:szCs w:val="28"/>
          <w:lang w:eastAsia="en-US"/>
        </w:rPr>
      </w:pPr>
      <w:r w:rsidRPr="00C05D29">
        <w:rPr>
          <w:rFonts w:eastAsia="Calibri"/>
          <w:sz w:val="28"/>
          <w:szCs w:val="28"/>
          <w:lang w:eastAsia="en-US"/>
        </w:rPr>
        <w:t>Московский патриархат</w:t>
      </w:r>
    </w:p>
    <w:p w:rsidR="00C05D29" w:rsidRPr="00C05D29" w:rsidRDefault="00C05D29" w:rsidP="00C05D29">
      <w:pPr>
        <w:spacing w:after="200" w:line="276" w:lineRule="auto"/>
        <w:jc w:val="center"/>
        <w:rPr>
          <w:rFonts w:eastAsia="Calibri"/>
          <w:sz w:val="28"/>
          <w:szCs w:val="28"/>
          <w:lang w:eastAsia="en-US"/>
        </w:rPr>
      </w:pPr>
      <w:r w:rsidRPr="00C05D29">
        <w:rPr>
          <w:rFonts w:eastAsia="Calibri"/>
          <w:sz w:val="28"/>
          <w:szCs w:val="28"/>
          <w:lang w:eastAsia="en-US"/>
        </w:rPr>
        <w:t>Тульская духовная семинария</w:t>
      </w:r>
    </w:p>
    <w:p w:rsidR="00C05D29" w:rsidRPr="00C05D29" w:rsidRDefault="00C05D29" w:rsidP="00C05D29">
      <w:pPr>
        <w:spacing w:after="200" w:line="276" w:lineRule="auto"/>
        <w:jc w:val="center"/>
        <w:rPr>
          <w:rFonts w:eastAsia="Calibri"/>
          <w:sz w:val="28"/>
          <w:szCs w:val="28"/>
          <w:lang w:eastAsia="en-US"/>
        </w:rPr>
      </w:pPr>
    </w:p>
    <w:p w:rsidR="00C05D29" w:rsidRPr="00C05D29" w:rsidRDefault="00C05D29" w:rsidP="00C05D29">
      <w:pPr>
        <w:spacing w:after="200" w:line="276" w:lineRule="auto"/>
        <w:jc w:val="center"/>
        <w:rPr>
          <w:rFonts w:eastAsia="Calibri"/>
          <w:sz w:val="28"/>
          <w:szCs w:val="28"/>
          <w:lang w:eastAsia="en-US"/>
        </w:rPr>
      </w:pPr>
    </w:p>
    <w:p w:rsidR="00C05D29" w:rsidRPr="00C05D29" w:rsidRDefault="00C05D29" w:rsidP="00C05D29">
      <w:pPr>
        <w:spacing w:after="200" w:line="276" w:lineRule="auto"/>
        <w:jc w:val="center"/>
        <w:rPr>
          <w:rFonts w:eastAsia="Calibri"/>
          <w:sz w:val="28"/>
          <w:szCs w:val="28"/>
          <w:lang w:eastAsia="en-US"/>
        </w:rPr>
      </w:pPr>
    </w:p>
    <w:p w:rsidR="00C05D29" w:rsidRPr="00C05D29" w:rsidRDefault="00C05D29" w:rsidP="00C05D29">
      <w:pPr>
        <w:spacing w:after="200" w:line="276" w:lineRule="auto"/>
        <w:jc w:val="center"/>
        <w:rPr>
          <w:rFonts w:eastAsia="Calibri"/>
          <w:sz w:val="28"/>
          <w:szCs w:val="28"/>
          <w:lang w:eastAsia="en-US"/>
        </w:rPr>
      </w:pPr>
      <w:r w:rsidRPr="00C05D29">
        <w:rPr>
          <w:rFonts w:eastAsia="Calibri"/>
          <w:sz w:val="28"/>
          <w:szCs w:val="28"/>
          <w:lang w:eastAsia="en-US"/>
        </w:rPr>
        <w:t>Дипломная работа</w:t>
      </w:r>
    </w:p>
    <w:p w:rsidR="00C05D29" w:rsidRPr="00C05D29" w:rsidRDefault="00C05D29" w:rsidP="00C05D29">
      <w:pPr>
        <w:spacing w:after="200" w:line="276" w:lineRule="auto"/>
        <w:jc w:val="center"/>
        <w:rPr>
          <w:rFonts w:eastAsia="Calibri"/>
          <w:sz w:val="28"/>
          <w:szCs w:val="28"/>
          <w:lang w:eastAsia="en-US"/>
        </w:rPr>
      </w:pPr>
      <w:r w:rsidRPr="00C05D29">
        <w:rPr>
          <w:rFonts w:eastAsia="Calibri"/>
          <w:sz w:val="28"/>
          <w:szCs w:val="28"/>
          <w:lang w:eastAsia="en-US"/>
        </w:rPr>
        <w:t xml:space="preserve">Духовная жизнь христианина по трудам </w:t>
      </w:r>
      <w:proofErr w:type="spellStart"/>
      <w:r w:rsidRPr="00C05D29">
        <w:rPr>
          <w:rFonts w:eastAsia="Calibri"/>
          <w:sz w:val="28"/>
          <w:szCs w:val="28"/>
          <w:lang w:eastAsia="en-US"/>
        </w:rPr>
        <w:t>свт</w:t>
      </w:r>
      <w:proofErr w:type="spellEnd"/>
      <w:r w:rsidRPr="00C05D29">
        <w:rPr>
          <w:rFonts w:eastAsia="Calibri"/>
          <w:sz w:val="28"/>
          <w:szCs w:val="28"/>
          <w:lang w:eastAsia="en-US"/>
        </w:rPr>
        <w:t>. Игнатия Брянчанинова.</w:t>
      </w:r>
    </w:p>
    <w:p w:rsidR="00C05D29" w:rsidRPr="00C05D29" w:rsidRDefault="00C05D29" w:rsidP="00C05D29">
      <w:pPr>
        <w:spacing w:after="200" w:line="276" w:lineRule="auto"/>
        <w:jc w:val="center"/>
        <w:rPr>
          <w:rFonts w:eastAsia="Calibri"/>
          <w:sz w:val="28"/>
          <w:szCs w:val="28"/>
          <w:lang w:eastAsia="en-US"/>
        </w:rPr>
      </w:pPr>
    </w:p>
    <w:p w:rsidR="00C05D29" w:rsidRPr="00C05D29" w:rsidRDefault="00C05D29" w:rsidP="00C05D29">
      <w:pPr>
        <w:spacing w:after="200" w:line="276" w:lineRule="auto"/>
        <w:jc w:val="center"/>
        <w:rPr>
          <w:rFonts w:eastAsia="Calibri"/>
          <w:sz w:val="28"/>
          <w:szCs w:val="28"/>
          <w:lang w:eastAsia="en-US"/>
        </w:rPr>
      </w:pPr>
      <w:r w:rsidRPr="00C05D29">
        <w:rPr>
          <w:rFonts w:eastAsia="Calibri"/>
          <w:sz w:val="28"/>
          <w:szCs w:val="28"/>
          <w:lang w:eastAsia="en-US"/>
        </w:rPr>
        <w:t>По предмету: «Пастырское богословие».</w:t>
      </w:r>
    </w:p>
    <w:p w:rsidR="00C05D29" w:rsidRPr="00C05D29" w:rsidRDefault="00C05D29" w:rsidP="00C05D29">
      <w:pPr>
        <w:spacing w:after="200" w:line="276" w:lineRule="auto"/>
        <w:jc w:val="center"/>
        <w:rPr>
          <w:rFonts w:eastAsia="Calibri"/>
          <w:sz w:val="28"/>
          <w:szCs w:val="28"/>
          <w:lang w:eastAsia="en-US"/>
        </w:rPr>
      </w:pPr>
    </w:p>
    <w:p w:rsidR="00C05D29" w:rsidRPr="00C05D29" w:rsidRDefault="00C05D29" w:rsidP="00C05D29">
      <w:pPr>
        <w:spacing w:after="200" w:line="276" w:lineRule="auto"/>
        <w:jc w:val="right"/>
        <w:rPr>
          <w:rFonts w:eastAsia="Calibri"/>
          <w:sz w:val="28"/>
          <w:szCs w:val="28"/>
          <w:lang w:eastAsia="en-US"/>
        </w:rPr>
      </w:pPr>
      <w:r w:rsidRPr="00C05D29">
        <w:rPr>
          <w:rFonts w:eastAsia="Calibri"/>
          <w:sz w:val="28"/>
          <w:szCs w:val="28"/>
          <w:lang w:eastAsia="en-US"/>
        </w:rPr>
        <w:t>Выполнил студент</w:t>
      </w:r>
    </w:p>
    <w:p w:rsidR="00C05D29" w:rsidRPr="00C05D29" w:rsidRDefault="00C05D29" w:rsidP="00C05D29">
      <w:pPr>
        <w:spacing w:after="200" w:line="276" w:lineRule="auto"/>
        <w:jc w:val="right"/>
        <w:rPr>
          <w:rFonts w:eastAsia="Calibri"/>
          <w:sz w:val="28"/>
          <w:szCs w:val="28"/>
          <w:lang w:eastAsia="en-US"/>
        </w:rPr>
      </w:pPr>
      <w:r w:rsidRPr="00C05D29">
        <w:rPr>
          <w:rFonts w:eastAsia="Calibri"/>
          <w:sz w:val="28"/>
          <w:szCs w:val="28"/>
          <w:lang w:eastAsia="en-US"/>
        </w:rPr>
        <w:t>Сектора заочного отделения</w:t>
      </w:r>
    </w:p>
    <w:p w:rsidR="00C05D29" w:rsidRPr="00C05D29" w:rsidRDefault="00C05D29" w:rsidP="00C05D29">
      <w:pPr>
        <w:spacing w:after="200" w:line="276" w:lineRule="auto"/>
        <w:jc w:val="right"/>
        <w:rPr>
          <w:rFonts w:eastAsia="Calibri"/>
          <w:sz w:val="28"/>
          <w:szCs w:val="28"/>
          <w:lang w:eastAsia="en-US"/>
        </w:rPr>
      </w:pPr>
      <w:r w:rsidRPr="00C05D29">
        <w:rPr>
          <w:rFonts w:eastAsia="Calibri"/>
          <w:sz w:val="28"/>
          <w:szCs w:val="28"/>
          <w:lang w:eastAsia="en-US"/>
        </w:rPr>
        <w:t>Протоиерей Олег Леонидович Тычинин</w:t>
      </w:r>
    </w:p>
    <w:p w:rsidR="00C05D29" w:rsidRPr="00C05D29" w:rsidRDefault="00C05D29" w:rsidP="00C05D29">
      <w:pPr>
        <w:spacing w:after="200" w:line="276" w:lineRule="auto"/>
        <w:jc w:val="right"/>
        <w:rPr>
          <w:rFonts w:eastAsia="Calibri"/>
          <w:sz w:val="28"/>
          <w:szCs w:val="28"/>
          <w:lang w:eastAsia="en-US"/>
        </w:rPr>
      </w:pPr>
      <w:r w:rsidRPr="00C05D29">
        <w:rPr>
          <w:rFonts w:eastAsia="Calibri"/>
          <w:sz w:val="28"/>
          <w:szCs w:val="28"/>
          <w:lang w:eastAsia="en-US"/>
        </w:rPr>
        <w:t>Научный руководитель</w:t>
      </w:r>
    </w:p>
    <w:p w:rsidR="00C05D29" w:rsidRPr="00C05D29" w:rsidRDefault="00C05D29" w:rsidP="00C05D29">
      <w:pPr>
        <w:spacing w:after="200" w:line="276" w:lineRule="auto"/>
        <w:jc w:val="right"/>
        <w:rPr>
          <w:rFonts w:eastAsia="Calibri"/>
          <w:sz w:val="28"/>
          <w:szCs w:val="28"/>
          <w:lang w:eastAsia="en-US"/>
        </w:rPr>
      </w:pPr>
      <w:r w:rsidRPr="00C05D29">
        <w:rPr>
          <w:rFonts w:eastAsia="Calibri"/>
          <w:sz w:val="28"/>
          <w:szCs w:val="28"/>
          <w:lang w:eastAsia="en-US"/>
        </w:rPr>
        <w:t>Иеромонах Лазарь (Поляков)</w:t>
      </w:r>
    </w:p>
    <w:p w:rsidR="00C05D29" w:rsidRPr="00C05D29" w:rsidRDefault="00C05D29" w:rsidP="00C05D29">
      <w:pPr>
        <w:spacing w:after="200" w:line="276" w:lineRule="auto"/>
        <w:jc w:val="right"/>
        <w:rPr>
          <w:rFonts w:eastAsia="Calibri"/>
          <w:sz w:val="28"/>
          <w:szCs w:val="28"/>
          <w:lang w:eastAsia="en-US"/>
        </w:rPr>
        <w:sectPr w:rsidR="00C05D29" w:rsidRPr="00C05D29">
          <w:pgSz w:w="11906" w:h="16838"/>
          <w:pgMar w:top="1134" w:right="850" w:bottom="1134" w:left="1701" w:header="708" w:footer="708" w:gutter="0"/>
          <w:cols w:space="708"/>
          <w:docGrid w:linePitch="360"/>
        </w:sectPr>
      </w:pPr>
    </w:p>
    <w:p w:rsidR="00C05D29" w:rsidRPr="00C05D29" w:rsidRDefault="00C05D29" w:rsidP="00C05D29">
      <w:pPr>
        <w:spacing w:after="200" w:line="276" w:lineRule="auto"/>
        <w:jc w:val="right"/>
        <w:rPr>
          <w:rFonts w:eastAsia="Calibri"/>
          <w:sz w:val="28"/>
          <w:szCs w:val="28"/>
          <w:lang w:eastAsia="en-US"/>
        </w:rPr>
      </w:pPr>
    </w:p>
    <w:p w:rsidR="00C05D29" w:rsidRPr="00C05D29" w:rsidRDefault="00C05D29" w:rsidP="00C05D29">
      <w:pPr>
        <w:tabs>
          <w:tab w:val="left" w:pos="6345"/>
          <w:tab w:val="right" w:pos="9355"/>
        </w:tabs>
        <w:spacing w:after="200" w:line="276" w:lineRule="auto"/>
        <w:rPr>
          <w:rFonts w:eastAsia="Calibri"/>
          <w:sz w:val="28"/>
          <w:szCs w:val="28"/>
          <w:lang w:eastAsia="en-US"/>
        </w:rPr>
      </w:pPr>
    </w:p>
    <w:p w:rsidR="00C05D29" w:rsidRPr="00C05D29" w:rsidRDefault="00C05D29" w:rsidP="00C05D29">
      <w:pPr>
        <w:spacing w:after="200" w:line="276" w:lineRule="auto"/>
        <w:rPr>
          <w:rFonts w:eastAsia="Calibri"/>
          <w:sz w:val="28"/>
          <w:szCs w:val="28"/>
          <w:lang w:eastAsia="en-US"/>
        </w:rPr>
      </w:pPr>
      <w:proofErr w:type="gramStart"/>
      <w:r w:rsidRPr="00C05D29">
        <w:rPr>
          <w:rFonts w:eastAsia="Calibri"/>
          <w:sz w:val="28"/>
          <w:szCs w:val="28"/>
          <w:lang w:eastAsia="en-US"/>
        </w:rPr>
        <w:t>Допущена</w:t>
      </w:r>
      <w:proofErr w:type="gramEnd"/>
      <w:r w:rsidRPr="00C05D29">
        <w:rPr>
          <w:rFonts w:eastAsia="Calibri"/>
          <w:sz w:val="28"/>
          <w:szCs w:val="28"/>
          <w:lang w:eastAsia="en-US"/>
        </w:rPr>
        <w:t xml:space="preserve"> к защите</w:t>
      </w:r>
    </w:p>
    <w:p w:rsidR="00C05D29" w:rsidRPr="00C05D29" w:rsidRDefault="00C05D29" w:rsidP="00C05D29">
      <w:pPr>
        <w:spacing w:after="200" w:line="276" w:lineRule="auto"/>
        <w:rPr>
          <w:rFonts w:eastAsia="Calibri"/>
          <w:sz w:val="28"/>
          <w:szCs w:val="28"/>
          <w:lang w:eastAsia="en-US"/>
        </w:rPr>
      </w:pPr>
      <w:r w:rsidRPr="00C05D29">
        <w:rPr>
          <w:rFonts w:eastAsia="Calibri"/>
          <w:sz w:val="28"/>
          <w:szCs w:val="28"/>
          <w:lang w:eastAsia="en-US"/>
        </w:rPr>
        <w:t>_________________2015г.</w:t>
      </w:r>
    </w:p>
    <w:p w:rsidR="00C05D29" w:rsidRPr="00C05D29" w:rsidRDefault="00C05D29" w:rsidP="00C05D29">
      <w:pPr>
        <w:spacing w:after="200" w:line="276" w:lineRule="auto"/>
        <w:rPr>
          <w:rFonts w:eastAsia="Calibri"/>
          <w:sz w:val="28"/>
          <w:szCs w:val="28"/>
          <w:lang w:eastAsia="en-US"/>
        </w:rPr>
      </w:pPr>
      <w:r w:rsidRPr="00C05D29">
        <w:rPr>
          <w:rFonts w:eastAsia="Calibri"/>
          <w:sz w:val="28"/>
          <w:szCs w:val="28"/>
          <w:lang w:eastAsia="en-US"/>
        </w:rPr>
        <w:t>Проректор по учебной работе</w:t>
      </w:r>
    </w:p>
    <w:p w:rsidR="00C05D29" w:rsidRPr="00C05D29" w:rsidRDefault="00C05D29" w:rsidP="00C05D29">
      <w:pPr>
        <w:spacing w:after="200" w:line="276" w:lineRule="auto"/>
        <w:rPr>
          <w:rFonts w:eastAsia="Calibri"/>
          <w:sz w:val="28"/>
          <w:szCs w:val="28"/>
          <w:lang w:eastAsia="en-US"/>
        </w:rPr>
      </w:pPr>
      <w:r w:rsidRPr="00C05D29">
        <w:rPr>
          <w:rFonts w:eastAsia="Calibri"/>
          <w:sz w:val="28"/>
          <w:szCs w:val="28"/>
          <w:lang w:eastAsia="en-US"/>
        </w:rPr>
        <w:t>Протоиерей Игорь Агапов</w:t>
      </w:r>
    </w:p>
    <w:p w:rsidR="00C05D29" w:rsidRPr="00C05D29" w:rsidRDefault="00C05D29" w:rsidP="00C05D29">
      <w:pPr>
        <w:tabs>
          <w:tab w:val="left" w:pos="6345"/>
          <w:tab w:val="right" w:pos="9355"/>
        </w:tabs>
        <w:spacing w:after="200" w:line="276" w:lineRule="auto"/>
        <w:rPr>
          <w:rFonts w:eastAsia="Calibri"/>
          <w:sz w:val="28"/>
          <w:szCs w:val="28"/>
          <w:lang w:eastAsia="en-US"/>
        </w:rPr>
      </w:pPr>
      <w:r w:rsidRPr="00C05D29">
        <w:rPr>
          <w:rFonts w:eastAsia="Calibri"/>
          <w:sz w:val="28"/>
          <w:szCs w:val="28"/>
          <w:lang w:eastAsia="en-US"/>
        </w:rPr>
        <w:t>_________________________</w:t>
      </w:r>
      <w:r w:rsidRPr="00C05D29">
        <w:rPr>
          <w:rFonts w:eastAsia="Calibri"/>
          <w:sz w:val="28"/>
          <w:szCs w:val="28"/>
          <w:lang w:eastAsia="en-US"/>
        </w:rPr>
        <w:tab/>
      </w:r>
    </w:p>
    <w:p w:rsidR="00C05D29" w:rsidRPr="00C05D29" w:rsidRDefault="00C05D29" w:rsidP="00C05D29">
      <w:pPr>
        <w:tabs>
          <w:tab w:val="left" w:pos="6345"/>
          <w:tab w:val="right" w:pos="9355"/>
        </w:tabs>
        <w:spacing w:after="200" w:line="276" w:lineRule="auto"/>
        <w:rPr>
          <w:rFonts w:eastAsia="Calibri"/>
          <w:sz w:val="28"/>
          <w:szCs w:val="28"/>
          <w:lang w:eastAsia="en-US"/>
        </w:rPr>
      </w:pPr>
    </w:p>
    <w:p w:rsidR="00C05D29" w:rsidRPr="00C05D29" w:rsidRDefault="00C05D29" w:rsidP="00C05D29">
      <w:pPr>
        <w:tabs>
          <w:tab w:val="left" w:pos="6345"/>
          <w:tab w:val="right" w:pos="9355"/>
        </w:tabs>
        <w:spacing w:after="200" w:line="276" w:lineRule="auto"/>
        <w:rPr>
          <w:rFonts w:eastAsia="Calibri"/>
          <w:sz w:val="28"/>
          <w:szCs w:val="28"/>
          <w:lang w:eastAsia="en-US"/>
        </w:rPr>
      </w:pPr>
    </w:p>
    <w:p w:rsidR="00C05D29" w:rsidRPr="00C05D29" w:rsidRDefault="00C05D29" w:rsidP="00C05D29">
      <w:pPr>
        <w:tabs>
          <w:tab w:val="left" w:pos="6345"/>
          <w:tab w:val="right" w:pos="9355"/>
        </w:tabs>
        <w:spacing w:after="200" w:line="276" w:lineRule="auto"/>
        <w:jc w:val="center"/>
        <w:rPr>
          <w:rFonts w:eastAsia="Calibri"/>
          <w:sz w:val="28"/>
          <w:szCs w:val="28"/>
          <w:lang w:eastAsia="en-US"/>
        </w:rPr>
      </w:pPr>
      <w:r w:rsidRPr="00C05D29">
        <w:rPr>
          <w:rFonts w:eastAsia="Calibri"/>
          <w:sz w:val="28"/>
          <w:szCs w:val="28"/>
          <w:lang w:eastAsia="en-US"/>
        </w:rPr>
        <w:t xml:space="preserve">Тула 2015г. </w:t>
      </w:r>
    </w:p>
    <w:p w:rsidR="00C05D29" w:rsidRPr="00C05D29" w:rsidRDefault="00C05D29" w:rsidP="00C05D29">
      <w:pPr>
        <w:tabs>
          <w:tab w:val="left" w:pos="6345"/>
          <w:tab w:val="right" w:pos="9355"/>
        </w:tabs>
        <w:spacing w:after="200" w:line="276" w:lineRule="auto"/>
        <w:rPr>
          <w:rFonts w:eastAsia="Calibri"/>
          <w:sz w:val="28"/>
          <w:szCs w:val="28"/>
          <w:lang w:eastAsia="en-US"/>
        </w:rPr>
      </w:pPr>
    </w:p>
    <w:p w:rsidR="00C05D29" w:rsidRPr="00C05D29" w:rsidRDefault="00C05D29" w:rsidP="00C05D29">
      <w:pPr>
        <w:tabs>
          <w:tab w:val="left" w:pos="6345"/>
          <w:tab w:val="right" w:pos="9355"/>
        </w:tabs>
        <w:spacing w:after="200" w:line="276" w:lineRule="auto"/>
        <w:rPr>
          <w:rFonts w:eastAsia="Calibri"/>
          <w:sz w:val="28"/>
          <w:szCs w:val="28"/>
          <w:lang w:eastAsia="en-US"/>
        </w:rPr>
      </w:pPr>
    </w:p>
    <w:p w:rsidR="00C05D29" w:rsidRPr="00C05D29" w:rsidRDefault="00C05D29" w:rsidP="00C05D29">
      <w:pPr>
        <w:tabs>
          <w:tab w:val="left" w:pos="6345"/>
          <w:tab w:val="right" w:pos="9355"/>
        </w:tabs>
        <w:spacing w:after="200" w:line="276" w:lineRule="auto"/>
        <w:rPr>
          <w:rFonts w:eastAsia="Calibri"/>
          <w:sz w:val="28"/>
          <w:szCs w:val="28"/>
          <w:lang w:eastAsia="en-US"/>
        </w:rPr>
      </w:pPr>
      <w:r w:rsidRPr="00C05D29">
        <w:rPr>
          <w:rFonts w:eastAsia="Calibri"/>
          <w:sz w:val="28"/>
          <w:szCs w:val="28"/>
          <w:lang w:eastAsia="en-US"/>
        </w:rPr>
        <w:t>Дипломная работа защищена</w:t>
      </w:r>
    </w:p>
    <w:p w:rsidR="00C05D29" w:rsidRPr="00C05D29" w:rsidRDefault="00C05D29" w:rsidP="00C05D29">
      <w:pPr>
        <w:tabs>
          <w:tab w:val="left" w:pos="6345"/>
          <w:tab w:val="right" w:pos="9355"/>
        </w:tabs>
        <w:spacing w:after="200" w:line="276" w:lineRule="auto"/>
        <w:rPr>
          <w:rFonts w:eastAsia="Calibri"/>
          <w:sz w:val="28"/>
          <w:szCs w:val="28"/>
          <w:lang w:eastAsia="en-US"/>
        </w:rPr>
      </w:pPr>
      <w:r w:rsidRPr="00C05D29">
        <w:rPr>
          <w:rFonts w:eastAsia="Calibri"/>
          <w:sz w:val="28"/>
          <w:szCs w:val="28"/>
          <w:lang w:eastAsia="en-US"/>
        </w:rPr>
        <w:t>___________________2015г.</w:t>
      </w:r>
    </w:p>
    <w:p w:rsidR="00C05D29" w:rsidRPr="00C05D29" w:rsidRDefault="00C05D29" w:rsidP="00C05D29">
      <w:pPr>
        <w:tabs>
          <w:tab w:val="left" w:pos="6345"/>
          <w:tab w:val="right" w:pos="9355"/>
        </w:tabs>
        <w:spacing w:after="200" w:line="276" w:lineRule="auto"/>
        <w:rPr>
          <w:rFonts w:eastAsia="Calibri"/>
          <w:sz w:val="28"/>
          <w:szCs w:val="28"/>
          <w:lang w:eastAsia="en-US"/>
        </w:rPr>
      </w:pPr>
    </w:p>
    <w:p w:rsidR="00C05D29" w:rsidRPr="00C05D29" w:rsidRDefault="00C05D29" w:rsidP="00C05D29">
      <w:pPr>
        <w:tabs>
          <w:tab w:val="left" w:pos="6345"/>
          <w:tab w:val="right" w:pos="9355"/>
        </w:tabs>
        <w:spacing w:after="200" w:line="276" w:lineRule="auto"/>
        <w:rPr>
          <w:rFonts w:eastAsia="Calibri"/>
          <w:sz w:val="28"/>
          <w:szCs w:val="28"/>
          <w:lang w:eastAsia="en-US"/>
        </w:rPr>
      </w:pPr>
      <w:r w:rsidRPr="00C05D29">
        <w:rPr>
          <w:rFonts w:eastAsia="Calibri"/>
          <w:sz w:val="28"/>
          <w:szCs w:val="28"/>
          <w:lang w:eastAsia="en-US"/>
        </w:rPr>
        <w:t>Оценка___________________</w:t>
      </w:r>
    </w:p>
    <w:p w:rsidR="00C05D29" w:rsidRPr="00C05D29" w:rsidRDefault="00C05D29" w:rsidP="00C05D29">
      <w:pPr>
        <w:tabs>
          <w:tab w:val="left" w:pos="6345"/>
          <w:tab w:val="right" w:pos="9355"/>
        </w:tabs>
        <w:spacing w:after="200" w:line="276" w:lineRule="auto"/>
        <w:rPr>
          <w:rFonts w:eastAsia="Calibri"/>
          <w:sz w:val="28"/>
          <w:szCs w:val="28"/>
          <w:lang w:eastAsia="en-US"/>
        </w:rPr>
      </w:pPr>
    </w:p>
    <w:p w:rsidR="00C05D29" w:rsidRPr="00C05D29" w:rsidRDefault="00C05D29" w:rsidP="00C05D29">
      <w:pPr>
        <w:tabs>
          <w:tab w:val="left" w:pos="6345"/>
          <w:tab w:val="right" w:pos="9355"/>
        </w:tabs>
        <w:spacing w:after="200" w:line="276" w:lineRule="auto"/>
        <w:rPr>
          <w:rFonts w:eastAsia="Calibri"/>
          <w:sz w:val="28"/>
          <w:szCs w:val="28"/>
          <w:lang w:eastAsia="en-US"/>
        </w:rPr>
      </w:pPr>
    </w:p>
    <w:p w:rsidR="00C05D29" w:rsidRPr="00C05D29" w:rsidRDefault="00C05D29" w:rsidP="00C05D29">
      <w:pPr>
        <w:tabs>
          <w:tab w:val="left" w:pos="6345"/>
          <w:tab w:val="right" w:pos="9355"/>
        </w:tabs>
        <w:spacing w:after="200" w:line="276" w:lineRule="auto"/>
        <w:rPr>
          <w:rFonts w:eastAsia="Calibri"/>
          <w:sz w:val="28"/>
          <w:szCs w:val="28"/>
          <w:lang w:eastAsia="en-US"/>
        </w:rPr>
        <w:sectPr w:rsidR="00C05D29" w:rsidRPr="00C05D29" w:rsidSect="005D2BCE">
          <w:type w:val="continuous"/>
          <w:pgSz w:w="11906" w:h="16838"/>
          <w:pgMar w:top="1134" w:right="850" w:bottom="1134" w:left="1701" w:header="708" w:footer="708" w:gutter="0"/>
          <w:cols w:num="2" w:space="708"/>
          <w:docGrid w:linePitch="360"/>
        </w:sectPr>
      </w:pPr>
    </w:p>
    <w:p w:rsidR="00C05D29" w:rsidRDefault="00C05D29" w:rsidP="009C34A6">
      <w:pPr>
        <w:tabs>
          <w:tab w:val="left" w:pos="1260"/>
          <w:tab w:val="left" w:pos="2040"/>
          <w:tab w:val="left" w:pos="3240"/>
          <w:tab w:val="left" w:pos="5280"/>
        </w:tabs>
        <w:spacing w:line="360" w:lineRule="auto"/>
        <w:jc w:val="center"/>
        <w:rPr>
          <w:b/>
          <w:sz w:val="32"/>
          <w:szCs w:val="32"/>
        </w:rPr>
      </w:pPr>
    </w:p>
    <w:p w:rsidR="00B53C8F" w:rsidRPr="00534E6B" w:rsidRDefault="00B53C8F" w:rsidP="009C34A6">
      <w:pPr>
        <w:tabs>
          <w:tab w:val="left" w:pos="1260"/>
          <w:tab w:val="left" w:pos="2040"/>
          <w:tab w:val="left" w:pos="3240"/>
          <w:tab w:val="left" w:pos="5280"/>
        </w:tabs>
        <w:spacing w:line="360" w:lineRule="auto"/>
        <w:jc w:val="center"/>
        <w:rPr>
          <w:b/>
          <w:sz w:val="32"/>
          <w:szCs w:val="32"/>
        </w:rPr>
      </w:pPr>
      <w:r w:rsidRPr="00534E6B">
        <w:rPr>
          <w:b/>
          <w:sz w:val="32"/>
          <w:szCs w:val="32"/>
        </w:rPr>
        <w:t>ОГЛАВЛЕНИЕ</w:t>
      </w:r>
    </w:p>
    <w:p w:rsidR="00B53C8F" w:rsidRDefault="00B53C8F" w:rsidP="009C34A6">
      <w:pPr>
        <w:tabs>
          <w:tab w:val="left" w:pos="1260"/>
          <w:tab w:val="left" w:pos="2040"/>
          <w:tab w:val="left" w:pos="3240"/>
          <w:tab w:val="left" w:pos="5280"/>
        </w:tabs>
        <w:spacing w:line="360" w:lineRule="auto"/>
        <w:rPr>
          <w:sz w:val="28"/>
        </w:rPr>
      </w:pPr>
    </w:p>
    <w:p w:rsidR="00B53C8F" w:rsidRDefault="00195D84" w:rsidP="009C34A6">
      <w:pPr>
        <w:tabs>
          <w:tab w:val="left" w:pos="1260"/>
          <w:tab w:val="left" w:pos="2040"/>
          <w:tab w:val="left" w:pos="3240"/>
          <w:tab w:val="left" w:pos="5280"/>
        </w:tabs>
        <w:spacing w:line="480" w:lineRule="auto"/>
        <w:jc w:val="both"/>
        <w:rPr>
          <w:sz w:val="28"/>
        </w:rPr>
      </w:pPr>
      <w:r>
        <w:rPr>
          <w:sz w:val="28"/>
        </w:rPr>
        <w:t>Введение…………………………………</w:t>
      </w:r>
      <w:r w:rsidR="00B53C8F">
        <w:rPr>
          <w:sz w:val="28"/>
        </w:rPr>
        <w:t>……..………………………….</w:t>
      </w:r>
      <w:r w:rsidR="00CD45E1">
        <w:rPr>
          <w:sz w:val="28"/>
        </w:rPr>
        <w:t>2</w:t>
      </w:r>
    </w:p>
    <w:p w:rsidR="00B53C8F" w:rsidRDefault="00B53C8F" w:rsidP="009C34A6">
      <w:pPr>
        <w:tabs>
          <w:tab w:val="left" w:pos="1260"/>
          <w:tab w:val="left" w:pos="2040"/>
          <w:tab w:val="left" w:pos="3240"/>
          <w:tab w:val="left" w:pos="5280"/>
        </w:tabs>
        <w:spacing w:line="480" w:lineRule="auto"/>
        <w:jc w:val="both"/>
        <w:rPr>
          <w:sz w:val="28"/>
        </w:rPr>
      </w:pPr>
      <w:r>
        <w:rPr>
          <w:sz w:val="28"/>
        </w:rPr>
        <w:t xml:space="preserve">Глава </w:t>
      </w:r>
      <w:r>
        <w:rPr>
          <w:sz w:val="28"/>
          <w:lang w:val="en-US"/>
        </w:rPr>
        <w:t>I</w:t>
      </w:r>
      <w:r>
        <w:rPr>
          <w:sz w:val="28"/>
        </w:rPr>
        <w:t>.</w:t>
      </w:r>
      <w:r w:rsidR="00356472" w:rsidRPr="00356472">
        <w:rPr>
          <w:sz w:val="28"/>
        </w:rPr>
        <w:t xml:space="preserve"> </w:t>
      </w:r>
      <w:r w:rsidR="00356472">
        <w:rPr>
          <w:sz w:val="28"/>
        </w:rPr>
        <w:t>Вера и христианин</w:t>
      </w:r>
      <w:r>
        <w:rPr>
          <w:sz w:val="28"/>
        </w:rPr>
        <w:t xml:space="preserve"> </w:t>
      </w:r>
      <w:r w:rsidR="00356472">
        <w:rPr>
          <w:sz w:val="28"/>
        </w:rPr>
        <w:t>………………………..</w:t>
      </w:r>
      <w:r w:rsidR="00195D84">
        <w:rPr>
          <w:sz w:val="28"/>
        </w:rPr>
        <w:t>………….</w:t>
      </w:r>
      <w:r>
        <w:rPr>
          <w:sz w:val="28"/>
        </w:rPr>
        <w:t>………….</w:t>
      </w:r>
      <w:r w:rsidR="00CD45E1">
        <w:rPr>
          <w:sz w:val="28"/>
        </w:rPr>
        <w:t>7</w:t>
      </w:r>
    </w:p>
    <w:p w:rsidR="00B53C8F" w:rsidRDefault="00B53C8F" w:rsidP="009C34A6">
      <w:pPr>
        <w:tabs>
          <w:tab w:val="left" w:pos="1260"/>
          <w:tab w:val="left" w:pos="2040"/>
          <w:tab w:val="left" w:pos="3240"/>
          <w:tab w:val="left" w:pos="5280"/>
        </w:tabs>
        <w:spacing w:line="480" w:lineRule="auto"/>
        <w:jc w:val="both"/>
        <w:rPr>
          <w:sz w:val="28"/>
        </w:rPr>
      </w:pPr>
      <w:r>
        <w:rPr>
          <w:sz w:val="28"/>
        </w:rPr>
        <w:t xml:space="preserve">Глава </w:t>
      </w:r>
      <w:r>
        <w:rPr>
          <w:sz w:val="28"/>
          <w:lang w:val="en-US"/>
        </w:rPr>
        <w:t>II</w:t>
      </w:r>
      <w:r>
        <w:rPr>
          <w:sz w:val="28"/>
        </w:rPr>
        <w:t>. Таинства и христ</w:t>
      </w:r>
      <w:r w:rsidR="00195D84">
        <w:rPr>
          <w:sz w:val="28"/>
        </w:rPr>
        <w:t>ианин ……..</w:t>
      </w:r>
      <w:r>
        <w:rPr>
          <w:sz w:val="28"/>
        </w:rPr>
        <w:t>…………</w:t>
      </w:r>
      <w:r w:rsidR="00195D84">
        <w:rPr>
          <w:sz w:val="28"/>
        </w:rPr>
        <w:t>..</w:t>
      </w:r>
      <w:r>
        <w:rPr>
          <w:sz w:val="28"/>
        </w:rPr>
        <w:t>... ………………….</w:t>
      </w:r>
      <w:r w:rsidR="00356472">
        <w:rPr>
          <w:sz w:val="28"/>
        </w:rPr>
        <w:t>4</w:t>
      </w:r>
      <w:r w:rsidR="00CD45E1">
        <w:rPr>
          <w:sz w:val="28"/>
        </w:rPr>
        <w:t>0</w:t>
      </w:r>
    </w:p>
    <w:p w:rsidR="00B53C8F" w:rsidRDefault="00B53C8F" w:rsidP="009C34A6">
      <w:pPr>
        <w:tabs>
          <w:tab w:val="left" w:pos="1260"/>
          <w:tab w:val="left" w:pos="2040"/>
          <w:tab w:val="left" w:pos="3240"/>
          <w:tab w:val="left" w:pos="5280"/>
        </w:tabs>
        <w:spacing w:line="480" w:lineRule="auto"/>
        <w:jc w:val="both"/>
        <w:rPr>
          <w:sz w:val="28"/>
        </w:rPr>
      </w:pPr>
      <w:r>
        <w:rPr>
          <w:sz w:val="28"/>
        </w:rPr>
        <w:t xml:space="preserve">Глава </w:t>
      </w:r>
      <w:r>
        <w:rPr>
          <w:sz w:val="28"/>
          <w:lang w:val="en-US"/>
        </w:rPr>
        <w:t>III</w:t>
      </w:r>
      <w:r w:rsidR="00195D84">
        <w:rPr>
          <w:sz w:val="28"/>
        </w:rPr>
        <w:t xml:space="preserve">. </w:t>
      </w:r>
      <w:r w:rsidR="00D31EC6">
        <w:rPr>
          <w:sz w:val="28"/>
        </w:rPr>
        <w:t>Молитва и христианин ………..</w:t>
      </w:r>
      <w:r w:rsidR="00195D84">
        <w:rPr>
          <w:sz w:val="28"/>
        </w:rPr>
        <w:t>………</w:t>
      </w:r>
      <w:r>
        <w:rPr>
          <w:sz w:val="28"/>
        </w:rPr>
        <w:t>…...…….......……....</w:t>
      </w:r>
      <w:r w:rsidR="00356472">
        <w:rPr>
          <w:sz w:val="28"/>
        </w:rPr>
        <w:t>6</w:t>
      </w:r>
      <w:r w:rsidR="00CD45E1">
        <w:rPr>
          <w:sz w:val="28"/>
        </w:rPr>
        <w:t>5</w:t>
      </w:r>
    </w:p>
    <w:p w:rsidR="00B53C8F" w:rsidRDefault="00195D84" w:rsidP="009C34A6">
      <w:pPr>
        <w:tabs>
          <w:tab w:val="left" w:pos="1260"/>
          <w:tab w:val="left" w:pos="2040"/>
          <w:tab w:val="left" w:pos="3240"/>
          <w:tab w:val="left" w:pos="5280"/>
        </w:tabs>
        <w:spacing w:line="480" w:lineRule="auto"/>
        <w:jc w:val="both"/>
        <w:rPr>
          <w:sz w:val="28"/>
        </w:rPr>
      </w:pPr>
      <w:r>
        <w:rPr>
          <w:sz w:val="28"/>
        </w:rPr>
        <w:t>Заключение…………………………</w:t>
      </w:r>
      <w:r w:rsidR="00B53C8F">
        <w:rPr>
          <w:sz w:val="28"/>
        </w:rPr>
        <w:t>……</w:t>
      </w:r>
      <w:r>
        <w:rPr>
          <w:sz w:val="28"/>
        </w:rPr>
        <w:t>...</w:t>
      </w:r>
      <w:r w:rsidR="00B53C8F">
        <w:rPr>
          <w:sz w:val="28"/>
        </w:rPr>
        <w:t>…………………………...</w:t>
      </w:r>
      <w:r w:rsidR="00CB3C25">
        <w:rPr>
          <w:sz w:val="28"/>
        </w:rPr>
        <w:t>..</w:t>
      </w:r>
      <w:r w:rsidR="00CD45E1">
        <w:rPr>
          <w:sz w:val="28"/>
        </w:rPr>
        <w:t>84</w:t>
      </w:r>
    </w:p>
    <w:p w:rsidR="00B53C8F" w:rsidRDefault="00195D84" w:rsidP="009C34A6">
      <w:pPr>
        <w:shd w:val="clear" w:color="auto" w:fill="FFFFFF"/>
        <w:tabs>
          <w:tab w:val="left" w:pos="1260"/>
          <w:tab w:val="left" w:pos="2040"/>
          <w:tab w:val="left" w:pos="3240"/>
          <w:tab w:val="left" w:pos="4111"/>
          <w:tab w:val="left" w:pos="5280"/>
        </w:tabs>
        <w:spacing w:line="480" w:lineRule="auto"/>
        <w:rPr>
          <w:sz w:val="28"/>
        </w:rPr>
      </w:pPr>
      <w:r>
        <w:rPr>
          <w:sz w:val="28"/>
        </w:rPr>
        <w:t>Библиография…………………………...</w:t>
      </w:r>
      <w:r w:rsidR="00CB3C25">
        <w:rPr>
          <w:sz w:val="28"/>
        </w:rPr>
        <w:t>………………...…………......</w:t>
      </w:r>
      <w:r w:rsidR="00CD45E1">
        <w:rPr>
          <w:sz w:val="28"/>
        </w:rPr>
        <w:t>87</w:t>
      </w:r>
    </w:p>
    <w:p w:rsidR="00B53C8F" w:rsidRDefault="00B53C8F" w:rsidP="009C34A6">
      <w:pPr>
        <w:shd w:val="clear" w:color="auto" w:fill="FFFFFF"/>
        <w:tabs>
          <w:tab w:val="left" w:pos="1260"/>
          <w:tab w:val="left" w:pos="2040"/>
          <w:tab w:val="left" w:pos="3240"/>
          <w:tab w:val="left" w:pos="4111"/>
          <w:tab w:val="left" w:pos="5280"/>
        </w:tabs>
        <w:spacing w:line="360" w:lineRule="auto"/>
        <w:ind w:left="14" w:firstLine="2966"/>
        <w:rPr>
          <w:sz w:val="28"/>
        </w:rPr>
      </w:pPr>
    </w:p>
    <w:p w:rsidR="00B53C8F" w:rsidRDefault="00B53C8F" w:rsidP="009C34A6">
      <w:pPr>
        <w:shd w:val="clear" w:color="auto" w:fill="FFFFFF"/>
        <w:tabs>
          <w:tab w:val="left" w:pos="1260"/>
          <w:tab w:val="left" w:pos="2040"/>
          <w:tab w:val="left" w:pos="3240"/>
          <w:tab w:val="left" w:pos="4111"/>
          <w:tab w:val="left" w:pos="5280"/>
        </w:tabs>
        <w:spacing w:line="360" w:lineRule="auto"/>
        <w:ind w:left="14" w:firstLine="2966"/>
        <w:rPr>
          <w:sz w:val="28"/>
        </w:rPr>
      </w:pPr>
    </w:p>
    <w:p w:rsidR="00B53C8F" w:rsidRDefault="00B53C8F" w:rsidP="009C34A6">
      <w:pPr>
        <w:shd w:val="clear" w:color="auto" w:fill="FFFFFF"/>
        <w:tabs>
          <w:tab w:val="left" w:pos="1260"/>
          <w:tab w:val="left" w:pos="2040"/>
          <w:tab w:val="left" w:pos="3240"/>
          <w:tab w:val="left" w:pos="4111"/>
          <w:tab w:val="left" w:pos="5280"/>
        </w:tabs>
        <w:spacing w:line="360" w:lineRule="auto"/>
        <w:ind w:left="14" w:firstLine="2966"/>
        <w:rPr>
          <w:sz w:val="28"/>
        </w:rPr>
      </w:pPr>
    </w:p>
    <w:p w:rsidR="00B53C8F" w:rsidRDefault="00B53C8F" w:rsidP="009C34A6">
      <w:pPr>
        <w:shd w:val="clear" w:color="auto" w:fill="FFFFFF"/>
        <w:tabs>
          <w:tab w:val="left" w:pos="1260"/>
          <w:tab w:val="left" w:pos="2040"/>
          <w:tab w:val="left" w:pos="3240"/>
          <w:tab w:val="left" w:pos="4111"/>
          <w:tab w:val="left" w:pos="5280"/>
        </w:tabs>
        <w:spacing w:line="360" w:lineRule="auto"/>
        <w:ind w:left="14" w:firstLine="2966"/>
        <w:rPr>
          <w:sz w:val="28"/>
        </w:rPr>
      </w:pPr>
    </w:p>
    <w:p w:rsidR="00B53C8F" w:rsidRDefault="00B53C8F" w:rsidP="009C34A6">
      <w:pPr>
        <w:shd w:val="clear" w:color="auto" w:fill="FFFFFF"/>
        <w:tabs>
          <w:tab w:val="left" w:pos="1260"/>
          <w:tab w:val="left" w:pos="2040"/>
          <w:tab w:val="left" w:pos="3240"/>
          <w:tab w:val="left" w:pos="4111"/>
          <w:tab w:val="left" w:pos="5280"/>
        </w:tabs>
        <w:spacing w:line="360" w:lineRule="auto"/>
        <w:ind w:left="14" w:firstLine="2966"/>
        <w:rPr>
          <w:sz w:val="28"/>
        </w:rPr>
      </w:pPr>
    </w:p>
    <w:p w:rsidR="00B53C8F" w:rsidRDefault="00B53C8F" w:rsidP="009C34A6">
      <w:pPr>
        <w:shd w:val="clear" w:color="auto" w:fill="FFFFFF"/>
        <w:tabs>
          <w:tab w:val="left" w:pos="1260"/>
          <w:tab w:val="left" w:pos="2040"/>
          <w:tab w:val="left" w:pos="3240"/>
          <w:tab w:val="left" w:pos="4111"/>
          <w:tab w:val="left" w:pos="5280"/>
        </w:tabs>
        <w:spacing w:line="360" w:lineRule="auto"/>
        <w:ind w:left="14" w:firstLine="2966"/>
        <w:rPr>
          <w:sz w:val="28"/>
        </w:rPr>
      </w:pPr>
    </w:p>
    <w:p w:rsidR="00B53C8F" w:rsidRDefault="00B53C8F" w:rsidP="009C34A6">
      <w:pPr>
        <w:shd w:val="clear" w:color="auto" w:fill="FFFFFF"/>
        <w:tabs>
          <w:tab w:val="left" w:pos="1260"/>
          <w:tab w:val="left" w:pos="2040"/>
          <w:tab w:val="left" w:pos="3240"/>
          <w:tab w:val="left" w:pos="4111"/>
          <w:tab w:val="left" w:pos="5280"/>
        </w:tabs>
        <w:spacing w:line="360" w:lineRule="auto"/>
        <w:ind w:left="14" w:firstLine="2966"/>
        <w:rPr>
          <w:sz w:val="28"/>
        </w:rPr>
      </w:pPr>
    </w:p>
    <w:p w:rsidR="00B53C8F" w:rsidRDefault="00B53C8F" w:rsidP="009C34A6">
      <w:pPr>
        <w:shd w:val="clear" w:color="auto" w:fill="FFFFFF"/>
        <w:tabs>
          <w:tab w:val="left" w:pos="1260"/>
          <w:tab w:val="left" w:pos="2040"/>
          <w:tab w:val="left" w:pos="3240"/>
          <w:tab w:val="left" w:pos="4111"/>
          <w:tab w:val="left" w:pos="5280"/>
        </w:tabs>
        <w:spacing w:line="360" w:lineRule="auto"/>
        <w:ind w:left="14" w:firstLine="2966"/>
        <w:rPr>
          <w:sz w:val="28"/>
        </w:rPr>
      </w:pPr>
    </w:p>
    <w:p w:rsidR="00B53C8F" w:rsidRDefault="00B53C8F" w:rsidP="009C34A6">
      <w:pPr>
        <w:shd w:val="clear" w:color="auto" w:fill="FFFFFF"/>
        <w:tabs>
          <w:tab w:val="left" w:pos="1260"/>
          <w:tab w:val="left" w:pos="2040"/>
          <w:tab w:val="left" w:pos="3240"/>
          <w:tab w:val="left" w:pos="4111"/>
          <w:tab w:val="left" w:pos="5280"/>
        </w:tabs>
        <w:spacing w:line="360" w:lineRule="auto"/>
        <w:ind w:left="14" w:firstLine="2966"/>
        <w:rPr>
          <w:sz w:val="28"/>
        </w:rPr>
      </w:pPr>
    </w:p>
    <w:p w:rsidR="00B53C8F" w:rsidRDefault="00B53C8F" w:rsidP="009C34A6">
      <w:pPr>
        <w:shd w:val="clear" w:color="auto" w:fill="FFFFFF"/>
        <w:tabs>
          <w:tab w:val="left" w:pos="1260"/>
          <w:tab w:val="left" w:pos="2040"/>
          <w:tab w:val="left" w:pos="3240"/>
          <w:tab w:val="left" w:pos="4111"/>
          <w:tab w:val="left" w:pos="5280"/>
        </w:tabs>
        <w:spacing w:line="360" w:lineRule="auto"/>
        <w:ind w:left="14" w:firstLine="2966"/>
        <w:rPr>
          <w:sz w:val="28"/>
        </w:rPr>
      </w:pPr>
    </w:p>
    <w:p w:rsidR="00B53C8F" w:rsidRDefault="00B53C8F" w:rsidP="009C34A6">
      <w:pPr>
        <w:shd w:val="clear" w:color="auto" w:fill="FFFFFF"/>
        <w:tabs>
          <w:tab w:val="left" w:pos="1260"/>
          <w:tab w:val="left" w:pos="2040"/>
          <w:tab w:val="left" w:pos="3240"/>
          <w:tab w:val="left" w:pos="4111"/>
          <w:tab w:val="left" w:pos="5280"/>
        </w:tabs>
        <w:spacing w:line="360" w:lineRule="auto"/>
        <w:ind w:left="14" w:firstLine="2966"/>
        <w:rPr>
          <w:sz w:val="28"/>
        </w:rPr>
      </w:pPr>
    </w:p>
    <w:p w:rsidR="00B53C8F" w:rsidRDefault="00B53C8F" w:rsidP="009C34A6">
      <w:pPr>
        <w:shd w:val="clear" w:color="auto" w:fill="FFFFFF"/>
        <w:tabs>
          <w:tab w:val="left" w:pos="1260"/>
          <w:tab w:val="left" w:pos="2040"/>
          <w:tab w:val="left" w:pos="3240"/>
          <w:tab w:val="left" w:pos="4111"/>
          <w:tab w:val="left" w:pos="5280"/>
        </w:tabs>
        <w:spacing w:line="360" w:lineRule="auto"/>
        <w:ind w:left="14" w:firstLine="2966"/>
        <w:rPr>
          <w:sz w:val="28"/>
        </w:rPr>
      </w:pPr>
    </w:p>
    <w:p w:rsidR="00B53C8F" w:rsidRDefault="00B53C8F" w:rsidP="009C34A6">
      <w:pPr>
        <w:shd w:val="clear" w:color="auto" w:fill="FFFFFF"/>
        <w:tabs>
          <w:tab w:val="left" w:pos="1260"/>
          <w:tab w:val="left" w:pos="2040"/>
          <w:tab w:val="left" w:pos="3240"/>
          <w:tab w:val="left" w:pos="4111"/>
          <w:tab w:val="left" w:pos="5280"/>
        </w:tabs>
        <w:spacing w:line="360" w:lineRule="auto"/>
        <w:rPr>
          <w:sz w:val="28"/>
        </w:rPr>
      </w:pPr>
    </w:p>
    <w:p w:rsidR="00A16DC0" w:rsidRDefault="00A16DC0" w:rsidP="009C34A6">
      <w:pPr>
        <w:shd w:val="clear" w:color="auto" w:fill="FFFFFF"/>
        <w:tabs>
          <w:tab w:val="left" w:pos="1260"/>
          <w:tab w:val="left" w:pos="2040"/>
          <w:tab w:val="left" w:pos="3240"/>
          <w:tab w:val="left" w:pos="4111"/>
          <w:tab w:val="left" w:pos="5280"/>
        </w:tabs>
        <w:spacing w:line="360" w:lineRule="auto"/>
        <w:ind w:left="14" w:hanging="14"/>
        <w:jc w:val="center"/>
        <w:rPr>
          <w:sz w:val="28"/>
        </w:rPr>
      </w:pPr>
    </w:p>
    <w:p w:rsidR="00A16DC0" w:rsidRDefault="00A16DC0" w:rsidP="009C34A6">
      <w:pPr>
        <w:shd w:val="clear" w:color="auto" w:fill="FFFFFF"/>
        <w:tabs>
          <w:tab w:val="left" w:pos="1260"/>
          <w:tab w:val="left" w:pos="2040"/>
          <w:tab w:val="left" w:pos="3240"/>
          <w:tab w:val="left" w:pos="4111"/>
          <w:tab w:val="left" w:pos="5280"/>
        </w:tabs>
        <w:spacing w:line="360" w:lineRule="auto"/>
        <w:ind w:left="14" w:hanging="14"/>
        <w:jc w:val="center"/>
        <w:rPr>
          <w:sz w:val="28"/>
        </w:rPr>
      </w:pPr>
    </w:p>
    <w:p w:rsidR="00A16DC0" w:rsidRDefault="00A16DC0" w:rsidP="009C34A6">
      <w:pPr>
        <w:shd w:val="clear" w:color="auto" w:fill="FFFFFF"/>
        <w:tabs>
          <w:tab w:val="left" w:pos="1260"/>
          <w:tab w:val="left" w:pos="2040"/>
          <w:tab w:val="left" w:pos="3240"/>
          <w:tab w:val="left" w:pos="4111"/>
          <w:tab w:val="left" w:pos="5280"/>
        </w:tabs>
        <w:spacing w:line="360" w:lineRule="auto"/>
        <w:ind w:left="14" w:hanging="14"/>
        <w:jc w:val="center"/>
        <w:rPr>
          <w:sz w:val="28"/>
        </w:rPr>
      </w:pPr>
    </w:p>
    <w:p w:rsidR="00A16DC0" w:rsidRDefault="00A16DC0" w:rsidP="009C34A6">
      <w:pPr>
        <w:shd w:val="clear" w:color="auto" w:fill="FFFFFF"/>
        <w:tabs>
          <w:tab w:val="left" w:pos="1260"/>
          <w:tab w:val="left" w:pos="2040"/>
          <w:tab w:val="left" w:pos="3240"/>
          <w:tab w:val="left" w:pos="4111"/>
          <w:tab w:val="left" w:pos="5280"/>
        </w:tabs>
        <w:spacing w:line="360" w:lineRule="auto"/>
        <w:ind w:left="14" w:hanging="14"/>
        <w:jc w:val="center"/>
        <w:rPr>
          <w:sz w:val="28"/>
        </w:rPr>
      </w:pPr>
    </w:p>
    <w:p w:rsidR="00A16DC0" w:rsidRDefault="00A16DC0" w:rsidP="00A211BC">
      <w:pPr>
        <w:shd w:val="clear" w:color="auto" w:fill="FFFFFF"/>
        <w:tabs>
          <w:tab w:val="left" w:pos="1260"/>
          <w:tab w:val="left" w:pos="2040"/>
          <w:tab w:val="left" w:pos="3240"/>
          <w:tab w:val="left" w:pos="4111"/>
          <w:tab w:val="left" w:pos="5280"/>
        </w:tabs>
        <w:spacing w:line="360" w:lineRule="auto"/>
        <w:rPr>
          <w:sz w:val="28"/>
        </w:rPr>
      </w:pPr>
    </w:p>
    <w:p w:rsidR="00B53C8F" w:rsidRPr="00A211BC" w:rsidRDefault="00B53C8F" w:rsidP="00A211BC">
      <w:pPr>
        <w:shd w:val="clear" w:color="auto" w:fill="FFFFFF"/>
        <w:tabs>
          <w:tab w:val="left" w:pos="1260"/>
          <w:tab w:val="left" w:pos="2040"/>
          <w:tab w:val="left" w:pos="3240"/>
          <w:tab w:val="left" w:pos="4111"/>
          <w:tab w:val="left" w:pos="5280"/>
        </w:tabs>
        <w:spacing w:line="360" w:lineRule="auto"/>
        <w:ind w:left="14" w:hanging="14"/>
        <w:jc w:val="center"/>
        <w:rPr>
          <w:b/>
          <w:sz w:val="32"/>
          <w:szCs w:val="32"/>
        </w:rPr>
      </w:pPr>
      <w:r w:rsidRPr="00534E6B">
        <w:rPr>
          <w:b/>
          <w:sz w:val="32"/>
          <w:szCs w:val="32"/>
        </w:rPr>
        <w:t>ВВЕДЕНИЕ</w:t>
      </w:r>
    </w:p>
    <w:p w:rsidR="006F6173" w:rsidRDefault="00B53C8F" w:rsidP="009C34A6">
      <w:pPr>
        <w:shd w:val="clear" w:color="auto" w:fill="FFFFFF"/>
        <w:tabs>
          <w:tab w:val="left" w:pos="1260"/>
          <w:tab w:val="left" w:pos="2040"/>
          <w:tab w:val="left" w:pos="3240"/>
          <w:tab w:val="left" w:pos="4111"/>
          <w:tab w:val="left" w:pos="5280"/>
          <w:tab w:val="left" w:pos="8275"/>
        </w:tabs>
        <w:spacing w:line="360" w:lineRule="auto"/>
        <w:ind w:firstLine="893"/>
        <w:jc w:val="both"/>
        <w:rPr>
          <w:sz w:val="28"/>
        </w:rPr>
      </w:pPr>
      <w:r>
        <w:rPr>
          <w:sz w:val="28"/>
        </w:rPr>
        <w:t>Для нынешних богословов духовный опыт великих духоносных мужей Руси и выдающихс</w:t>
      </w:r>
      <w:r w:rsidR="006F6173">
        <w:rPr>
          <w:sz w:val="28"/>
        </w:rPr>
        <w:t xml:space="preserve">я иерархов Русской Православной </w:t>
      </w:r>
      <w:r>
        <w:rPr>
          <w:sz w:val="28"/>
        </w:rPr>
        <w:t>Церкви представляет собой особую сферу заинтересованности, ко</w:t>
      </w:r>
      <w:r>
        <w:rPr>
          <w:sz w:val="28"/>
        </w:rPr>
        <w:softHyphen/>
        <w:t xml:space="preserve">торая затрагивает вечные вопросы духовного содержания жизни. </w:t>
      </w:r>
    </w:p>
    <w:p w:rsidR="00B53C8F" w:rsidRDefault="006F6173" w:rsidP="009C34A6">
      <w:pPr>
        <w:shd w:val="clear" w:color="auto" w:fill="FFFFFF"/>
        <w:tabs>
          <w:tab w:val="left" w:pos="1260"/>
          <w:tab w:val="left" w:pos="2040"/>
          <w:tab w:val="left" w:pos="3240"/>
          <w:tab w:val="left" w:pos="4111"/>
          <w:tab w:val="left" w:pos="5280"/>
          <w:tab w:val="left" w:pos="8275"/>
        </w:tabs>
        <w:spacing w:line="360" w:lineRule="auto"/>
        <w:ind w:firstLine="893"/>
        <w:jc w:val="both"/>
        <w:rPr>
          <w:sz w:val="28"/>
        </w:rPr>
      </w:pPr>
      <w:r>
        <w:rPr>
          <w:sz w:val="28"/>
        </w:rPr>
        <w:t xml:space="preserve">Среди </w:t>
      </w:r>
      <w:r w:rsidR="00B53C8F">
        <w:rPr>
          <w:sz w:val="28"/>
        </w:rPr>
        <w:t>иерархов Православной Церкви на Руси середины 19 столетия угодник Божий святитель Игнатий Брянчанинов занимает особое место. Личность этого свя</w:t>
      </w:r>
      <w:r w:rsidR="00B53C8F">
        <w:rPr>
          <w:sz w:val="28"/>
        </w:rPr>
        <w:softHyphen/>
        <w:t>тителя представляет собой уникальное явление в истории русской</w:t>
      </w:r>
      <w:r w:rsidR="00B53C8F">
        <w:rPr>
          <w:sz w:val="28"/>
        </w:rPr>
        <w:br/>
        <w:t>святости. Святитель Игнатий явился продолжателем особого явления</w:t>
      </w:r>
      <w:r w:rsidR="00B53C8F">
        <w:rPr>
          <w:sz w:val="28"/>
        </w:rPr>
        <w:br/>
        <w:t xml:space="preserve">русской религиозности, которое получило название старчества. </w:t>
      </w:r>
    </w:p>
    <w:p w:rsidR="00B53C8F" w:rsidRDefault="00B53C8F" w:rsidP="009C34A6">
      <w:pPr>
        <w:shd w:val="clear" w:color="auto" w:fill="FFFFFF"/>
        <w:tabs>
          <w:tab w:val="left" w:pos="1260"/>
          <w:tab w:val="left" w:pos="2040"/>
          <w:tab w:val="left" w:pos="3240"/>
          <w:tab w:val="left" w:pos="4111"/>
          <w:tab w:val="left" w:pos="5280"/>
        </w:tabs>
        <w:spacing w:before="5" w:line="360" w:lineRule="auto"/>
        <w:ind w:left="19" w:firstLine="874"/>
        <w:jc w:val="both"/>
        <w:rPr>
          <w:sz w:val="28"/>
        </w:rPr>
      </w:pPr>
      <w:r>
        <w:rPr>
          <w:sz w:val="28"/>
        </w:rPr>
        <w:t>В своих творениях святитель Игнатий показал нам личный опыт своих аскетических переживаний. Большая наблюдательность, огромная эрудиция в аскетической литературе, личные незаурядные способности, светлый ум,</w:t>
      </w:r>
      <w:r>
        <w:rPr>
          <w:b/>
          <w:sz w:val="28"/>
        </w:rPr>
        <w:t xml:space="preserve"> </w:t>
      </w:r>
      <w:r>
        <w:rPr>
          <w:sz w:val="28"/>
        </w:rPr>
        <w:t>большая настойчивость и трудолюбие сделали еще при жизни из епископа Игнатия опытного наставника и руководителя тех, кто желал шествовать по пути религиозно-нравственного совершенствования, по пути  спасения души, как своей,  так и окружающих.</w:t>
      </w:r>
    </w:p>
    <w:p w:rsidR="00B53C8F" w:rsidRDefault="00B53C8F" w:rsidP="009C34A6">
      <w:pPr>
        <w:shd w:val="clear" w:color="auto" w:fill="FFFFFF"/>
        <w:tabs>
          <w:tab w:val="left" w:pos="1260"/>
          <w:tab w:val="left" w:pos="2040"/>
          <w:tab w:val="left" w:pos="3240"/>
          <w:tab w:val="left" w:pos="4111"/>
          <w:tab w:val="left" w:pos="5280"/>
        </w:tabs>
        <w:spacing w:before="34" w:line="360" w:lineRule="auto"/>
        <w:ind w:right="-46" w:firstLine="840"/>
        <w:jc w:val="both"/>
        <w:rPr>
          <w:sz w:val="28"/>
        </w:rPr>
      </w:pPr>
      <w:r>
        <w:rPr>
          <w:sz w:val="28"/>
        </w:rPr>
        <w:t xml:space="preserve">Представляет интерес упомянуть один факт, свидетельствующий о заинтересованности личностью и трудами </w:t>
      </w:r>
      <w:proofErr w:type="spellStart"/>
      <w:r>
        <w:rPr>
          <w:sz w:val="28"/>
        </w:rPr>
        <w:t>свт</w:t>
      </w:r>
      <w:proofErr w:type="spellEnd"/>
      <w:r>
        <w:rPr>
          <w:sz w:val="28"/>
        </w:rPr>
        <w:t>. Игнатия Брянчанинова в Болгарской Православной Церкви. В печатном органе этой Церкви, в "Церковном Вестнике"  за 2 июня 1984 года была по</w:t>
      </w:r>
      <w:r>
        <w:rPr>
          <w:sz w:val="28"/>
        </w:rPr>
        <w:softHyphen/>
        <w:t>мещена статья доцента</w:t>
      </w:r>
      <w:r w:rsidR="00D00C8D">
        <w:rPr>
          <w:sz w:val="28"/>
        </w:rPr>
        <w:t xml:space="preserve"> Антония </w:t>
      </w:r>
      <w:proofErr w:type="spellStart"/>
      <w:r w:rsidR="00D00C8D">
        <w:rPr>
          <w:sz w:val="28"/>
        </w:rPr>
        <w:t>Хубанчева</w:t>
      </w:r>
      <w:proofErr w:type="spellEnd"/>
      <w:r w:rsidR="00D00C8D">
        <w:rPr>
          <w:sz w:val="28"/>
        </w:rPr>
        <w:t xml:space="preserve"> о </w:t>
      </w:r>
      <w:r w:rsidR="00D00C8D">
        <w:rPr>
          <w:sz w:val="28"/>
        </w:rPr>
        <w:lastRenderedPageBreak/>
        <w:t>епископе Игнатии</w:t>
      </w:r>
      <w:r>
        <w:rPr>
          <w:sz w:val="28"/>
        </w:rPr>
        <w:t xml:space="preserve"> Брянчанинове. В этой статье говорится о епископе Игнатии, как о "знаменитом русском архиерее-аскете"</w:t>
      </w:r>
      <w:r>
        <w:rPr>
          <w:rStyle w:val="a9"/>
          <w:sz w:val="28"/>
        </w:rPr>
        <w:footnoteReference w:id="1"/>
      </w:r>
      <w:r>
        <w:rPr>
          <w:sz w:val="28"/>
        </w:rPr>
        <w:t>. Автор статьи знакомит читателей с глав</w:t>
      </w:r>
      <w:r>
        <w:rPr>
          <w:sz w:val="28"/>
        </w:rPr>
        <w:softHyphen/>
        <w:t>ными вехами жизни этого святителя нашей Церкви. Он говорит о за</w:t>
      </w:r>
      <w:r>
        <w:rPr>
          <w:sz w:val="28"/>
        </w:rPr>
        <w:softHyphen/>
        <w:t xml:space="preserve">мечательной научно-богословской </w:t>
      </w:r>
      <w:r w:rsidR="00A16DC0">
        <w:rPr>
          <w:sz w:val="28"/>
        </w:rPr>
        <w:t>эрудиции Преосвященного</w:t>
      </w:r>
      <w:r>
        <w:rPr>
          <w:sz w:val="28"/>
        </w:rPr>
        <w:t xml:space="preserve"> Игнатия,  о его всесторонней образованности, начитанности и компетентности.</w:t>
      </w:r>
    </w:p>
    <w:p w:rsidR="00B53C8F" w:rsidRDefault="00B53C8F" w:rsidP="00EB1C69">
      <w:pPr>
        <w:shd w:val="clear" w:color="auto" w:fill="FFFFFF"/>
        <w:tabs>
          <w:tab w:val="left" w:pos="1260"/>
          <w:tab w:val="left" w:pos="2040"/>
          <w:tab w:val="left" w:pos="3240"/>
          <w:tab w:val="left" w:pos="4111"/>
          <w:tab w:val="left" w:pos="5280"/>
        </w:tabs>
        <w:spacing w:line="360" w:lineRule="auto"/>
        <w:ind w:right="-46" w:firstLine="753"/>
        <w:jc w:val="both"/>
        <w:rPr>
          <w:sz w:val="28"/>
        </w:rPr>
      </w:pPr>
      <w:r>
        <w:rPr>
          <w:sz w:val="28"/>
        </w:rPr>
        <w:t>В Предисловии к первому изданию "Аскетической Проповеди" в 1866 году епископ Игнатий писал:  "Ознакомившиеся с "Аскетическими опытами", написанными мною в сане архимандрита, ясно увидят, что образ мыслей, изложенный в "Аскетической Проповеди",  естественно вытекает из монашеского жительства и находится с ним в неразрыв</w:t>
      </w:r>
      <w:r>
        <w:rPr>
          <w:sz w:val="28"/>
        </w:rPr>
        <w:softHyphen/>
        <w:t>ной связи. Проповедь служит пополнением к описанию духовного христианского подвига,  значительно объясняет его. Из этого отнюдь не следует, чтоб чтение ее приличествовало одним монашествующим: оно приличествует всем православным христианам, желающим ознако</w:t>
      </w:r>
      <w:r>
        <w:rPr>
          <w:sz w:val="28"/>
        </w:rPr>
        <w:softHyphen/>
        <w:t>миться с подвижнической жизнью по разуму святых отцов, по разуму Церкви"</w:t>
      </w:r>
      <w:r>
        <w:rPr>
          <w:rStyle w:val="a9"/>
          <w:sz w:val="28"/>
        </w:rPr>
        <w:footnoteReference w:id="2"/>
      </w:r>
      <w:r>
        <w:rPr>
          <w:sz w:val="28"/>
        </w:rPr>
        <w:t>.</w:t>
      </w:r>
    </w:p>
    <w:p w:rsidR="00B53C8F" w:rsidRDefault="00B53C8F" w:rsidP="00EB1C69">
      <w:pPr>
        <w:shd w:val="clear" w:color="auto" w:fill="FFFFFF"/>
        <w:tabs>
          <w:tab w:val="left" w:pos="1260"/>
          <w:tab w:val="left" w:pos="2040"/>
          <w:tab w:val="left" w:pos="3240"/>
          <w:tab w:val="left" w:pos="4111"/>
          <w:tab w:val="left" w:pos="5280"/>
        </w:tabs>
        <w:spacing w:line="360" w:lineRule="auto"/>
        <w:ind w:right="-46" w:firstLine="753"/>
        <w:jc w:val="both"/>
        <w:rPr>
          <w:sz w:val="28"/>
        </w:rPr>
      </w:pPr>
      <w:r>
        <w:rPr>
          <w:sz w:val="28"/>
        </w:rPr>
        <w:t xml:space="preserve">В предисловии "От Издателя" к предсмертному творению святителя Игнатия (Брянчанинова) "Судьбы Божии" брат владыки, Петр Брянчанинов, в 1867 году так писал о том значении творений и самой жизни почившего брата-епископа, </w:t>
      </w:r>
      <w:proofErr w:type="gramStart"/>
      <w:r>
        <w:rPr>
          <w:sz w:val="28"/>
        </w:rPr>
        <w:t>какое</w:t>
      </w:r>
      <w:proofErr w:type="gramEnd"/>
      <w:r>
        <w:rPr>
          <w:sz w:val="28"/>
        </w:rPr>
        <w:t xml:space="preserve"> они имели, и будут иметь для христиан.</w:t>
      </w:r>
    </w:p>
    <w:p w:rsidR="00B53C8F" w:rsidRDefault="00B53C8F" w:rsidP="00EB1C69">
      <w:pPr>
        <w:shd w:val="clear" w:color="auto" w:fill="FFFFFF"/>
        <w:tabs>
          <w:tab w:val="left" w:pos="1260"/>
          <w:tab w:val="left" w:pos="2040"/>
          <w:tab w:val="left" w:pos="3240"/>
          <w:tab w:val="left" w:pos="4111"/>
          <w:tab w:val="left" w:pos="5280"/>
        </w:tabs>
        <w:spacing w:before="19" w:line="360" w:lineRule="auto"/>
        <w:ind w:right="-46" w:firstLine="753"/>
        <w:jc w:val="both"/>
        <w:rPr>
          <w:sz w:val="28"/>
        </w:rPr>
      </w:pPr>
      <w:proofErr w:type="gramStart"/>
      <w:r>
        <w:rPr>
          <w:sz w:val="28"/>
        </w:rPr>
        <w:t xml:space="preserve">"Продолжая проводить (после своего выхода на покой в 1861 году) строго-аскетическую жизнь по заповедям Евангелия и учению Отцов Православной Церкви, он (т.е. </w:t>
      </w:r>
      <w:proofErr w:type="spellStart"/>
      <w:r>
        <w:rPr>
          <w:sz w:val="28"/>
        </w:rPr>
        <w:t>свт</w:t>
      </w:r>
      <w:proofErr w:type="spellEnd"/>
      <w:r>
        <w:rPr>
          <w:sz w:val="28"/>
        </w:rPr>
        <w:t>.</w:t>
      </w:r>
      <w:proofErr w:type="gramEnd"/>
      <w:r>
        <w:rPr>
          <w:sz w:val="28"/>
        </w:rPr>
        <w:t xml:space="preserve"> </w:t>
      </w:r>
      <w:proofErr w:type="gramStart"/>
      <w:r>
        <w:rPr>
          <w:sz w:val="28"/>
        </w:rPr>
        <w:t>Игнатий), восходя по пути духовного преуспеяния, продолжал созерцать спасительные тай</w:t>
      </w:r>
      <w:r>
        <w:rPr>
          <w:sz w:val="28"/>
        </w:rPr>
        <w:softHyphen/>
        <w:t xml:space="preserve">ны </w:t>
      </w:r>
      <w:r>
        <w:rPr>
          <w:sz w:val="28"/>
        </w:rPr>
        <w:lastRenderedPageBreak/>
        <w:t>святого христианского жительства и передавать ближним приобре</w:t>
      </w:r>
      <w:r>
        <w:rPr>
          <w:sz w:val="28"/>
        </w:rPr>
        <w:softHyphen/>
        <w:t>таемые им,  опытом уясненные познания правильного христианского под</w:t>
      </w:r>
      <w:r>
        <w:rPr>
          <w:sz w:val="28"/>
        </w:rPr>
        <w:softHyphen/>
        <w:t>вига в его порядке, в его постепенности, в его совершенстве.</w:t>
      </w:r>
      <w:proofErr w:type="gramEnd"/>
      <w:r>
        <w:rPr>
          <w:sz w:val="28"/>
        </w:rPr>
        <w:t xml:space="preserve"> Ясность его познаний выражалась ясностью изложения самых глубоких мыслей, выражалась энергией, жизненностью слова. Чувствуется серд</w:t>
      </w:r>
      <w:r>
        <w:rPr>
          <w:sz w:val="28"/>
        </w:rPr>
        <w:softHyphen/>
        <w:t>цем, что эта мысль, что это слово - плоды делания жизнью, плоды долговременного и многотрудного опыта, плоды существенные, истинные"</w:t>
      </w:r>
      <w:r>
        <w:rPr>
          <w:rStyle w:val="a9"/>
          <w:sz w:val="28"/>
        </w:rPr>
        <w:footnoteReference w:id="3"/>
      </w:r>
      <w:r>
        <w:rPr>
          <w:sz w:val="28"/>
        </w:rPr>
        <w:t xml:space="preserve">. Во вступлении Жизнеописания </w:t>
      </w:r>
      <w:proofErr w:type="spellStart"/>
      <w:r>
        <w:rPr>
          <w:sz w:val="28"/>
        </w:rPr>
        <w:t>свт</w:t>
      </w:r>
      <w:proofErr w:type="spellEnd"/>
      <w:r>
        <w:rPr>
          <w:sz w:val="28"/>
        </w:rPr>
        <w:t>. Игнатия Брянчанинова, составленного его ближайшими учениками в 1881 году, говорится: "Краса... нашего века, святитель является деятельным учителем... не только в писаниях своих, но и во всей жизни своей представля</w:t>
      </w:r>
      <w:r>
        <w:rPr>
          <w:sz w:val="28"/>
        </w:rPr>
        <w:softHyphen/>
        <w:t xml:space="preserve">ет дивную картину самоотвержения, близкого к </w:t>
      </w:r>
      <w:proofErr w:type="spellStart"/>
      <w:r>
        <w:rPr>
          <w:sz w:val="28"/>
        </w:rPr>
        <w:t>исповедничеству</w:t>
      </w:r>
      <w:proofErr w:type="spellEnd"/>
      <w:r>
        <w:rPr>
          <w:sz w:val="28"/>
        </w:rPr>
        <w:t>, борь</w:t>
      </w:r>
      <w:r>
        <w:rPr>
          <w:sz w:val="28"/>
        </w:rPr>
        <w:softHyphen/>
        <w:t>бы человека со страстями, картину жизни, которая при помощи и действии обильной благодати Божией увенчалась победой, привлекла к подвижнику многие редкие дары</w:t>
      </w:r>
      <w:proofErr w:type="gramStart"/>
      <w:r>
        <w:rPr>
          <w:sz w:val="28"/>
        </w:rPr>
        <w:t xml:space="preserve"> С</w:t>
      </w:r>
      <w:proofErr w:type="gramEnd"/>
      <w:r>
        <w:rPr>
          <w:sz w:val="28"/>
        </w:rPr>
        <w:t>в. Духа"</w:t>
      </w:r>
      <w:r>
        <w:rPr>
          <w:rStyle w:val="a9"/>
          <w:sz w:val="28"/>
        </w:rPr>
        <w:footnoteReference w:id="4"/>
      </w:r>
      <w:r>
        <w:rPr>
          <w:sz w:val="28"/>
        </w:rPr>
        <w:t>.</w:t>
      </w:r>
    </w:p>
    <w:p w:rsidR="00B53C8F" w:rsidRDefault="00534E6B" w:rsidP="00EB1C69">
      <w:pPr>
        <w:shd w:val="clear" w:color="auto" w:fill="FFFFFF"/>
        <w:tabs>
          <w:tab w:val="left" w:pos="1260"/>
          <w:tab w:val="left" w:pos="2040"/>
          <w:tab w:val="left" w:pos="3240"/>
          <w:tab w:val="left" w:pos="4111"/>
          <w:tab w:val="left" w:pos="5280"/>
        </w:tabs>
        <w:spacing w:before="5" w:line="360" w:lineRule="auto"/>
        <w:ind w:right="-46" w:firstLine="753"/>
        <w:jc w:val="both"/>
        <w:rPr>
          <w:sz w:val="28"/>
        </w:rPr>
      </w:pPr>
      <w:r w:rsidRPr="00534E6B">
        <w:rPr>
          <w:b/>
          <w:sz w:val="28"/>
        </w:rPr>
        <w:t>Актуаль</w:t>
      </w:r>
      <w:r w:rsidR="00B53C8F" w:rsidRPr="00534E6B">
        <w:rPr>
          <w:b/>
          <w:sz w:val="28"/>
        </w:rPr>
        <w:t>ность темы</w:t>
      </w:r>
      <w:r w:rsidR="00B53C8F">
        <w:rPr>
          <w:sz w:val="28"/>
        </w:rPr>
        <w:t xml:space="preserve"> </w:t>
      </w:r>
      <w:r>
        <w:rPr>
          <w:sz w:val="28"/>
        </w:rPr>
        <w:t>данн</w:t>
      </w:r>
      <w:r w:rsidR="00B53C8F">
        <w:rPr>
          <w:sz w:val="28"/>
        </w:rPr>
        <w:t>ого исследования видно без комментария. Тема важна и очевидна для каждого христианина. Важность темы о духовном совершенствовании христианина требует и серьезного к ней отношения, особого подхода. Эта серьезность отношений и осо</w:t>
      </w:r>
      <w:r w:rsidR="00B53C8F">
        <w:rPr>
          <w:sz w:val="28"/>
        </w:rPr>
        <w:softHyphen/>
        <w:t>бенный подход к нашей теме состоят в постоянном и тщательном изу</w:t>
      </w:r>
      <w:r w:rsidR="00B53C8F">
        <w:rPr>
          <w:sz w:val="28"/>
        </w:rPr>
        <w:softHyphen/>
        <w:t>чении вопросов, касающихся этой темы, изучении не только теорети</w:t>
      </w:r>
      <w:r w:rsidR="00B53C8F">
        <w:rPr>
          <w:sz w:val="28"/>
        </w:rPr>
        <w:softHyphen/>
        <w:t>ческом, но и практическом.</w:t>
      </w:r>
    </w:p>
    <w:p w:rsidR="00B53C8F" w:rsidRDefault="00B53C8F" w:rsidP="00EB1C69">
      <w:pPr>
        <w:shd w:val="clear" w:color="auto" w:fill="FFFFFF"/>
        <w:tabs>
          <w:tab w:val="left" w:pos="1260"/>
          <w:tab w:val="left" w:pos="2040"/>
          <w:tab w:val="left" w:pos="3240"/>
          <w:tab w:val="left" w:pos="4111"/>
          <w:tab w:val="left" w:pos="5280"/>
        </w:tabs>
        <w:spacing w:line="360" w:lineRule="auto"/>
        <w:ind w:right="-46" w:firstLine="753"/>
        <w:jc w:val="both"/>
        <w:rPr>
          <w:sz w:val="28"/>
        </w:rPr>
      </w:pPr>
      <w:r>
        <w:rPr>
          <w:sz w:val="28"/>
        </w:rPr>
        <w:t>Религиозно-нравственное совершенствование христианина - это тайна каждой человеческой личности,  это и вечный идеал верующего человека; это процесс, непрерывный процесс всей человеческой жиз</w:t>
      </w:r>
      <w:r>
        <w:rPr>
          <w:sz w:val="28"/>
        </w:rPr>
        <w:softHyphen/>
      </w:r>
      <w:r>
        <w:rPr>
          <w:sz w:val="28"/>
        </w:rPr>
        <w:lastRenderedPageBreak/>
        <w:t>ни, который не прекращается с физической смертью человека, а продолжается в потустороннем бытии преображенного человека, шагнувшего в божественную вечность.</w:t>
      </w:r>
    </w:p>
    <w:p w:rsidR="00534E6B" w:rsidRDefault="00534E6B" w:rsidP="00EB1C69">
      <w:pPr>
        <w:shd w:val="clear" w:color="auto" w:fill="FFFFFF"/>
        <w:tabs>
          <w:tab w:val="left" w:pos="1260"/>
          <w:tab w:val="left" w:pos="2040"/>
          <w:tab w:val="left" w:pos="3240"/>
          <w:tab w:val="left" w:pos="4111"/>
          <w:tab w:val="left" w:pos="5280"/>
        </w:tabs>
        <w:spacing w:line="360" w:lineRule="auto"/>
        <w:ind w:right="-46" w:firstLine="753"/>
        <w:jc w:val="both"/>
        <w:rPr>
          <w:sz w:val="28"/>
          <w:szCs w:val="28"/>
        </w:rPr>
      </w:pPr>
      <w:r w:rsidRPr="00534E6B">
        <w:rPr>
          <w:b/>
          <w:sz w:val="28"/>
          <w:szCs w:val="28"/>
        </w:rPr>
        <w:t>Цель исследования:</w:t>
      </w:r>
      <w:r>
        <w:rPr>
          <w:sz w:val="28"/>
          <w:szCs w:val="28"/>
        </w:rPr>
        <w:t xml:space="preserve"> охарактеризова</w:t>
      </w:r>
      <w:r w:rsidRPr="002867B4">
        <w:rPr>
          <w:sz w:val="28"/>
          <w:szCs w:val="28"/>
        </w:rPr>
        <w:t xml:space="preserve">ть </w:t>
      </w:r>
      <w:r>
        <w:rPr>
          <w:sz w:val="28"/>
          <w:szCs w:val="28"/>
        </w:rPr>
        <w:t xml:space="preserve">основополагающие и неотъемлемые аспекты духовной жизни </w:t>
      </w:r>
      <w:r w:rsidRPr="002867B4">
        <w:rPr>
          <w:sz w:val="28"/>
          <w:szCs w:val="28"/>
        </w:rPr>
        <w:t>православ</w:t>
      </w:r>
      <w:r>
        <w:rPr>
          <w:sz w:val="28"/>
          <w:szCs w:val="28"/>
        </w:rPr>
        <w:t>ного христианина и, тем самым, указать на необходимые ориентиры таковой жизни</w:t>
      </w:r>
      <w:r w:rsidRPr="002867B4">
        <w:rPr>
          <w:sz w:val="28"/>
          <w:szCs w:val="28"/>
        </w:rPr>
        <w:t>.</w:t>
      </w:r>
    </w:p>
    <w:p w:rsidR="00534E6B" w:rsidRPr="00534E6B" w:rsidRDefault="00534E6B" w:rsidP="009C34A6">
      <w:pPr>
        <w:pStyle w:val="ab"/>
        <w:spacing w:line="360" w:lineRule="auto"/>
        <w:ind w:left="273" w:firstLine="720"/>
        <w:jc w:val="both"/>
        <w:rPr>
          <w:b/>
          <w:iCs/>
          <w:sz w:val="28"/>
          <w:szCs w:val="28"/>
        </w:rPr>
      </w:pPr>
      <w:r w:rsidRPr="00534E6B">
        <w:rPr>
          <w:b/>
          <w:iCs/>
          <w:sz w:val="28"/>
          <w:szCs w:val="28"/>
        </w:rPr>
        <w:t>Задачи работы:</w:t>
      </w:r>
    </w:p>
    <w:p w:rsidR="00534E6B" w:rsidRDefault="00534E6B" w:rsidP="00EB1C69">
      <w:pPr>
        <w:pStyle w:val="ab"/>
        <w:spacing w:line="360" w:lineRule="auto"/>
        <w:ind w:firstLine="720"/>
        <w:jc w:val="both"/>
        <w:rPr>
          <w:sz w:val="28"/>
          <w:szCs w:val="28"/>
        </w:rPr>
      </w:pPr>
      <w:r>
        <w:rPr>
          <w:sz w:val="28"/>
          <w:szCs w:val="28"/>
        </w:rPr>
        <w:t>1)</w:t>
      </w:r>
      <w:r w:rsidR="00C9129D">
        <w:rPr>
          <w:sz w:val="28"/>
          <w:szCs w:val="28"/>
        </w:rPr>
        <w:t xml:space="preserve"> проанализировать творения </w:t>
      </w:r>
      <w:proofErr w:type="spellStart"/>
      <w:r w:rsidR="00C9129D">
        <w:rPr>
          <w:sz w:val="28"/>
          <w:szCs w:val="28"/>
        </w:rPr>
        <w:t>свт</w:t>
      </w:r>
      <w:proofErr w:type="spellEnd"/>
      <w:r w:rsidR="00C9129D">
        <w:rPr>
          <w:sz w:val="28"/>
          <w:szCs w:val="28"/>
        </w:rPr>
        <w:t>. Игнатия Брянчанинова в части, относящейся к теме настоящего исследования</w:t>
      </w:r>
      <w:r>
        <w:rPr>
          <w:sz w:val="28"/>
          <w:szCs w:val="28"/>
        </w:rPr>
        <w:t>;</w:t>
      </w:r>
    </w:p>
    <w:p w:rsidR="00534E6B" w:rsidRDefault="00534E6B" w:rsidP="00EB1C69">
      <w:pPr>
        <w:pStyle w:val="ab"/>
        <w:spacing w:line="360" w:lineRule="auto"/>
        <w:ind w:firstLine="720"/>
        <w:jc w:val="both"/>
        <w:rPr>
          <w:sz w:val="28"/>
          <w:szCs w:val="28"/>
        </w:rPr>
      </w:pPr>
      <w:r>
        <w:rPr>
          <w:sz w:val="28"/>
          <w:szCs w:val="28"/>
        </w:rPr>
        <w:t>2)</w:t>
      </w:r>
      <w:r w:rsidR="00C9129D">
        <w:rPr>
          <w:sz w:val="28"/>
          <w:szCs w:val="28"/>
        </w:rPr>
        <w:t xml:space="preserve"> выделить и конкретизировать практические стороны духовной жизни христианина на основании трудов </w:t>
      </w:r>
      <w:proofErr w:type="spellStart"/>
      <w:r w:rsidR="00C9129D">
        <w:rPr>
          <w:sz w:val="28"/>
          <w:szCs w:val="28"/>
        </w:rPr>
        <w:t>свт</w:t>
      </w:r>
      <w:proofErr w:type="spellEnd"/>
      <w:r w:rsidR="00C9129D">
        <w:rPr>
          <w:sz w:val="28"/>
          <w:szCs w:val="28"/>
        </w:rPr>
        <w:t>. Игнатия.</w:t>
      </w:r>
    </w:p>
    <w:p w:rsidR="00C9129D" w:rsidRDefault="00C9129D" w:rsidP="009C34A6">
      <w:pPr>
        <w:pStyle w:val="ab"/>
        <w:spacing w:line="360" w:lineRule="auto"/>
        <w:ind w:firstLine="709"/>
        <w:jc w:val="both"/>
        <w:rPr>
          <w:spacing w:val="-5"/>
          <w:sz w:val="28"/>
          <w:szCs w:val="28"/>
        </w:rPr>
      </w:pPr>
      <w:r w:rsidRPr="00C9129D">
        <w:rPr>
          <w:b/>
          <w:spacing w:val="-5"/>
          <w:sz w:val="28"/>
          <w:szCs w:val="28"/>
        </w:rPr>
        <w:t>Объект исследования:</w:t>
      </w:r>
      <w:r>
        <w:rPr>
          <w:b/>
          <w:i/>
          <w:spacing w:val="-5"/>
          <w:sz w:val="28"/>
          <w:szCs w:val="28"/>
        </w:rPr>
        <w:t xml:space="preserve"> </w:t>
      </w:r>
      <w:r>
        <w:rPr>
          <w:spacing w:val="-5"/>
          <w:sz w:val="28"/>
          <w:szCs w:val="28"/>
        </w:rPr>
        <w:t>духовная жизнь православного христианина и ее фундаментальные составляющие.</w:t>
      </w:r>
    </w:p>
    <w:p w:rsidR="00C9129D" w:rsidRDefault="00C9129D" w:rsidP="009C34A6">
      <w:pPr>
        <w:pStyle w:val="ab"/>
        <w:spacing w:line="360" w:lineRule="auto"/>
        <w:ind w:firstLine="709"/>
        <w:jc w:val="both"/>
        <w:rPr>
          <w:spacing w:val="-5"/>
          <w:sz w:val="28"/>
          <w:szCs w:val="28"/>
        </w:rPr>
      </w:pPr>
      <w:r w:rsidRPr="00C9129D">
        <w:rPr>
          <w:b/>
          <w:spacing w:val="-5"/>
          <w:sz w:val="28"/>
          <w:szCs w:val="28"/>
        </w:rPr>
        <w:t>Предмет исследования:</w:t>
      </w:r>
      <w:r w:rsidRPr="00C9129D">
        <w:rPr>
          <w:spacing w:val="-5"/>
          <w:sz w:val="28"/>
          <w:szCs w:val="28"/>
        </w:rPr>
        <w:t xml:space="preserve"> </w:t>
      </w:r>
      <w:r>
        <w:rPr>
          <w:spacing w:val="-5"/>
          <w:sz w:val="28"/>
          <w:szCs w:val="28"/>
        </w:rPr>
        <w:t xml:space="preserve">учение Церкви в отношении исследуемого вопроса, </w:t>
      </w:r>
      <w:r w:rsidR="005636B8">
        <w:rPr>
          <w:spacing w:val="-5"/>
          <w:sz w:val="28"/>
          <w:szCs w:val="28"/>
        </w:rPr>
        <w:t>базирующееся</w:t>
      </w:r>
      <w:r>
        <w:rPr>
          <w:spacing w:val="-5"/>
          <w:sz w:val="28"/>
          <w:szCs w:val="28"/>
        </w:rPr>
        <w:t xml:space="preserve"> на учении Священного Пи</w:t>
      </w:r>
      <w:r w:rsidR="005636B8">
        <w:rPr>
          <w:spacing w:val="-5"/>
          <w:sz w:val="28"/>
          <w:szCs w:val="28"/>
        </w:rPr>
        <w:t xml:space="preserve">сания и Святых Отцов, как основание позиции </w:t>
      </w:r>
      <w:proofErr w:type="spellStart"/>
      <w:r w:rsidR="005636B8">
        <w:rPr>
          <w:spacing w:val="-5"/>
          <w:sz w:val="28"/>
          <w:szCs w:val="28"/>
        </w:rPr>
        <w:t>свт</w:t>
      </w:r>
      <w:proofErr w:type="spellEnd"/>
      <w:r w:rsidR="005636B8">
        <w:rPr>
          <w:spacing w:val="-5"/>
          <w:sz w:val="28"/>
          <w:szCs w:val="28"/>
        </w:rPr>
        <w:t>. Игнатия Брянчанинова по вопросам духовной жизни, изложенной в его трудах</w:t>
      </w:r>
      <w:r>
        <w:rPr>
          <w:spacing w:val="-5"/>
          <w:sz w:val="28"/>
          <w:szCs w:val="28"/>
        </w:rPr>
        <w:t>.</w:t>
      </w:r>
    </w:p>
    <w:p w:rsidR="005636B8" w:rsidRDefault="005636B8" w:rsidP="009C34A6">
      <w:pPr>
        <w:shd w:val="clear" w:color="auto" w:fill="FFFFFF"/>
        <w:spacing w:line="451" w:lineRule="exact"/>
        <w:ind w:left="5" w:right="11" w:firstLine="688"/>
        <w:jc w:val="both"/>
      </w:pPr>
      <w:r w:rsidRPr="005636B8">
        <w:rPr>
          <w:b/>
          <w:iCs/>
          <w:spacing w:val="-3"/>
          <w:sz w:val="28"/>
          <w:szCs w:val="28"/>
        </w:rPr>
        <w:t>Методологическая основа</w:t>
      </w:r>
      <w:r w:rsidRPr="00A3377E">
        <w:rPr>
          <w:i/>
          <w:iCs/>
          <w:spacing w:val="-3"/>
          <w:sz w:val="28"/>
          <w:szCs w:val="28"/>
        </w:rPr>
        <w:t xml:space="preserve"> </w:t>
      </w:r>
      <w:r>
        <w:rPr>
          <w:spacing w:val="-3"/>
          <w:sz w:val="28"/>
          <w:szCs w:val="28"/>
        </w:rPr>
        <w:t>работы</w:t>
      </w:r>
      <w:r w:rsidRPr="00A3377E">
        <w:rPr>
          <w:spacing w:val="-3"/>
          <w:sz w:val="28"/>
          <w:szCs w:val="28"/>
        </w:rPr>
        <w:t xml:space="preserve"> определяется следующими </w:t>
      </w:r>
      <w:r w:rsidRPr="00A3377E">
        <w:rPr>
          <w:sz w:val="28"/>
          <w:szCs w:val="28"/>
        </w:rPr>
        <w:t>основополагающими принципами:</w:t>
      </w:r>
    </w:p>
    <w:p w:rsidR="005636B8" w:rsidRPr="007177DE" w:rsidRDefault="005636B8" w:rsidP="006F6173">
      <w:pPr>
        <w:shd w:val="clear" w:color="auto" w:fill="FFFFFF"/>
        <w:spacing w:line="451" w:lineRule="exact"/>
        <w:ind w:left="5" w:right="11" w:firstLine="688"/>
        <w:jc w:val="both"/>
      </w:pPr>
      <w:r w:rsidRPr="007B52E2">
        <w:rPr>
          <w:iCs/>
          <w:spacing w:val="-4"/>
          <w:sz w:val="28"/>
          <w:szCs w:val="28"/>
        </w:rPr>
        <w:t>1)</w:t>
      </w:r>
      <w:r>
        <w:rPr>
          <w:i/>
          <w:iCs/>
          <w:spacing w:val="-4"/>
          <w:sz w:val="28"/>
          <w:szCs w:val="28"/>
        </w:rPr>
        <w:t xml:space="preserve"> </w:t>
      </w:r>
      <w:r w:rsidRPr="00A3377E">
        <w:rPr>
          <w:i/>
          <w:iCs/>
          <w:spacing w:val="-4"/>
          <w:sz w:val="28"/>
          <w:szCs w:val="28"/>
        </w:rPr>
        <w:t xml:space="preserve">системность — </w:t>
      </w:r>
      <w:r w:rsidRPr="00A3377E">
        <w:rPr>
          <w:spacing w:val="-4"/>
          <w:sz w:val="28"/>
          <w:szCs w:val="28"/>
        </w:rPr>
        <w:t>учет много</w:t>
      </w:r>
      <w:r>
        <w:rPr>
          <w:spacing w:val="-4"/>
          <w:sz w:val="28"/>
          <w:szCs w:val="28"/>
        </w:rPr>
        <w:t>гран</w:t>
      </w:r>
      <w:r w:rsidRPr="00A3377E">
        <w:rPr>
          <w:spacing w:val="-4"/>
          <w:sz w:val="28"/>
          <w:szCs w:val="28"/>
        </w:rPr>
        <w:t xml:space="preserve">ности </w:t>
      </w:r>
      <w:r>
        <w:rPr>
          <w:spacing w:val="-4"/>
          <w:sz w:val="28"/>
          <w:szCs w:val="28"/>
        </w:rPr>
        <w:t>процесса становления духовного состояния христианина</w:t>
      </w:r>
      <w:r w:rsidRPr="00A3377E">
        <w:rPr>
          <w:spacing w:val="-4"/>
          <w:sz w:val="28"/>
          <w:szCs w:val="28"/>
        </w:rPr>
        <w:t xml:space="preserve">, </w:t>
      </w:r>
      <w:r w:rsidRPr="00A3377E">
        <w:rPr>
          <w:spacing w:val="-6"/>
          <w:sz w:val="28"/>
          <w:szCs w:val="28"/>
        </w:rPr>
        <w:t>включающего ряд одновременно действующих составляющих: объективн</w:t>
      </w:r>
      <w:r>
        <w:rPr>
          <w:spacing w:val="-6"/>
          <w:sz w:val="28"/>
          <w:szCs w:val="28"/>
        </w:rPr>
        <w:t>ых и субъективных условий</w:t>
      </w:r>
      <w:r w:rsidRPr="00A3377E">
        <w:rPr>
          <w:spacing w:val="-6"/>
          <w:sz w:val="28"/>
          <w:szCs w:val="28"/>
        </w:rPr>
        <w:t xml:space="preserve">, </w:t>
      </w:r>
      <w:r>
        <w:rPr>
          <w:spacing w:val="-6"/>
          <w:sz w:val="28"/>
          <w:szCs w:val="28"/>
        </w:rPr>
        <w:t>внутренней и внешней сторон и иных.</w:t>
      </w:r>
    </w:p>
    <w:p w:rsidR="005636B8" w:rsidRDefault="006F6173" w:rsidP="009C34A6">
      <w:pPr>
        <w:widowControl w:val="0"/>
        <w:shd w:val="clear" w:color="auto" w:fill="FFFFFF"/>
        <w:tabs>
          <w:tab w:val="left" w:pos="898"/>
        </w:tabs>
        <w:autoSpaceDE w:val="0"/>
        <w:autoSpaceDN w:val="0"/>
        <w:adjustRightInd w:val="0"/>
        <w:spacing w:line="451" w:lineRule="exact"/>
        <w:ind w:right="11"/>
        <w:jc w:val="both"/>
        <w:rPr>
          <w:sz w:val="28"/>
          <w:szCs w:val="28"/>
        </w:rPr>
      </w:pPr>
      <w:r>
        <w:rPr>
          <w:i/>
          <w:iCs/>
          <w:spacing w:val="-4"/>
          <w:sz w:val="28"/>
          <w:szCs w:val="28"/>
        </w:rPr>
        <w:tab/>
      </w:r>
      <w:r w:rsidR="005636B8" w:rsidRPr="007B52E2">
        <w:rPr>
          <w:iCs/>
          <w:spacing w:val="-4"/>
          <w:sz w:val="28"/>
          <w:szCs w:val="28"/>
        </w:rPr>
        <w:t>2)</w:t>
      </w:r>
      <w:r w:rsidR="005636B8">
        <w:rPr>
          <w:i/>
          <w:iCs/>
          <w:spacing w:val="-4"/>
          <w:sz w:val="28"/>
          <w:szCs w:val="28"/>
        </w:rPr>
        <w:t xml:space="preserve"> </w:t>
      </w:r>
      <w:r w:rsidR="005636B8" w:rsidRPr="00A3377E">
        <w:rPr>
          <w:i/>
          <w:iCs/>
          <w:spacing w:val="-4"/>
          <w:sz w:val="28"/>
          <w:szCs w:val="28"/>
        </w:rPr>
        <w:t xml:space="preserve">комплексность </w:t>
      </w:r>
      <w:r w:rsidR="005636B8" w:rsidRPr="00A3377E">
        <w:rPr>
          <w:spacing w:val="-4"/>
          <w:sz w:val="28"/>
          <w:szCs w:val="28"/>
        </w:rPr>
        <w:t>- ис</w:t>
      </w:r>
      <w:r w:rsidR="005636B8">
        <w:rPr>
          <w:spacing w:val="-4"/>
          <w:sz w:val="28"/>
          <w:szCs w:val="28"/>
        </w:rPr>
        <w:t>следо</w:t>
      </w:r>
      <w:r w:rsidR="005636B8" w:rsidRPr="00A3377E">
        <w:rPr>
          <w:spacing w:val="-4"/>
          <w:sz w:val="28"/>
          <w:szCs w:val="28"/>
        </w:rPr>
        <w:t xml:space="preserve">вание совокупности </w:t>
      </w:r>
      <w:r w:rsidR="005636B8">
        <w:rPr>
          <w:spacing w:val="-4"/>
          <w:sz w:val="28"/>
          <w:szCs w:val="28"/>
        </w:rPr>
        <w:t xml:space="preserve">трудов </w:t>
      </w:r>
      <w:proofErr w:type="spellStart"/>
      <w:r w:rsidR="005636B8">
        <w:rPr>
          <w:spacing w:val="-4"/>
          <w:sz w:val="28"/>
          <w:szCs w:val="28"/>
        </w:rPr>
        <w:t>свт</w:t>
      </w:r>
      <w:proofErr w:type="spellEnd"/>
      <w:r w:rsidR="005636B8">
        <w:rPr>
          <w:spacing w:val="-4"/>
          <w:sz w:val="28"/>
          <w:szCs w:val="28"/>
        </w:rPr>
        <w:t>. Игнатия Брянчанинова</w:t>
      </w:r>
      <w:r w:rsidR="005636B8" w:rsidRPr="00A3377E">
        <w:rPr>
          <w:spacing w:val="-4"/>
          <w:sz w:val="28"/>
          <w:szCs w:val="28"/>
        </w:rPr>
        <w:t xml:space="preserve"> </w:t>
      </w:r>
      <w:r w:rsidR="005636B8">
        <w:rPr>
          <w:spacing w:val="-4"/>
          <w:sz w:val="28"/>
          <w:szCs w:val="28"/>
        </w:rPr>
        <w:t>с целью составить целостное представление о практических сторонах духовной жизни православного христианина</w:t>
      </w:r>
      <w:r w:rsidR="005636B8" w:rsidRPr="00A3377E">
        <w:rPr>
          <w:sz w:val="28"/>
          <w:szCs w:val="28"/>
        </w:rPr>
        <w:t>.</w:t>
      </w:r>
    </w:p>
    <w:p w:rsidR="005636B8" w:rsidRDefault="005636B8" w:rsidP="009C34A6">
      <w:pPr>
        <w:widowControl w:val="0"/>
        <w:shd w:val="clear" w:color="auto" w:fill="FFFFFF"/>
        <w:tabs>
          <w:tab w:val="left" w:pos="898"/>
        </w:tabs>
        <w:autoSpaceDE w:val="0"/>
        <w:autoSpaceDN w:val="0"/>
        <w:adjustRightInd w:val="0"/>
        <w:spacing w:line="451" w:lineRule="exact"/>
        <w:ind w:right="11"/>
        <w:jc w:val="both"/>
        <w:rPr>
          <w:sz w:val="28"/>
          <w:szCs w:val="28"/>
        </w:rPr>
      </w:pPr>
      <w:r>
        <w:rPr>
          <w:sz w:val="28"/>
          <w:szCs w:val="28"/>
        </w:rPr>
        <w:tab/>
      </w:r>
      <w:r w:rsidRPr="005636B8">
        <w:rPr>
          <w:b/>
          <w:sz w:val="28"/>
          <w:szCs w:val="28"/>
        </w:rPr>
        <w:t>Научная новизна</w:t>
      </w:r>
      <w:r w:rsidR="009C34A6">
        <w:rPr>
          <w:b/>
          <w:sz w:val="28"/>
          <w:szCs w:val="28"/>
        </w:rPr>
        <w:t xml:space="preserve"> работы и ее практическая значимость</w:t>
      </w:r>
      <w:r>
        <w:rPr>
          <w:sz w:val="28"/>
          <w:szCs w:val="28"/>
        </w:rPr>
        <w:t xml:space="preserve"> состоит в том, что, помимо основательного исследования учения </w:t>
      </w:r>
      <w:r>
        <w:rPr>
          <w:sz w:val="28"/>
          <w:szCs w:val="28"/>
        </w:rPr>
        <w:lastRenderedPageBreak/>
        <w:t xml:space="preserve">Церкви по затронутой проблематике, собранного проанализированного и изложенного </w:t>
      </w:r>
      <w:proofErr w:type="spellStart"/>
      <w:r>
        <w:rPr>
          <w:sz w:val="28"/>
          <w:szCs w:val="28"/>
        </w:rPr>
        <w:t>свт</w:t>
      </w:r>
      <w:proofErr w:type="spellEnd"/>
      <w:r>
        <w:rPr>
          <w:sz w:val="28"/>
          <w:szCs w:val="28"/>
        </w:rPr>
        <w:t xml:space="preserve">. Игнатием в его трудах, предлагаются и конкретные практические рекомендации </w:t>
      </w:r>
      <w:r w:rsidR="009C34A6">
        <w:rPr>
          <w:sz w:val="28"/>
          <w:szCs w:val="28"/>
        </w:rPr>
        <w:t xml:space="preserve">в помощь жаждущему </w:t>
      </w:r>
      <w:r w:rsidR="009C34A6">
        <w:rPr>
          <w:sz w:val="28"/>
        </w:rPr>
        <w:t>"</w:t>
      </w:r>
      <w:proofErr w:type="gramStart"/>
      <w:r w:rsidR="009C34A6">
        <w:rPr>
          <w:sz w:val="28"/>
          <w:szCs w:val="28"/>
        </w:rPr>
        <w:t>единого</w:t>
      </w:r>
      <w:proofErr w:type="gramEnd"/>
      <w:r w:rsidR="009C34A6">
        <w:rPr>
          <w:sz w:val="28"/>
          <w:szCs w:val="28"/>
        </w:rPr>
        <w:t xml:space="preserve"> на потребу</w:t>
      </w:r>
      <w:r w:rsidR="009C34A6">
        <w:rPr>
          <w:sz w:val="28"/>
        </w:rPr>
        <w:t>"</w:t>
      </w:r>
      <w:r w:rsidR="009C34A6">
        <w:rPr>
          <w:sz w:val="28"/>
          <w:szCs w:val="28"/>
        </w:rPr>
        <w:t xml:space="preserve"> христианину</w:t>
      </w:r>
      <w:r>
        <w:rPr>
          <w:sz w:val="28"/>
          <w:szCs w:val="28"/>
        </w:rPr>
        <w:t>.</w:t>
      </w:r>
    </w:p>
    <w:p w:rsidR="009C34A6" w:rsidRPr="00A3377E" w:rsidRDefault="009C34A6" w:rsidP="009C34A6">
      <w:pPr>
        <w:widowControl w:val="0"/>
        <w:shd w:val="clear" w:color="auto" w:fill="FFFFFF"/>
        <w:tabs>
          <w:tab w:val="left" w:pos="898"/>
        </w:tabs>
        <w:autoSpaceDE w:val="0"/>
        <w:autoSpaceDN w:val="0"/>
        <w:adjustRightInd w:val="0"/>
        <w:spacing w:line="451" w:lineRule="exact"/>
        <w:ind w:right="11"/>
        <w:jc w:val="both"/>
        <w:rPr>
          <w:sz w:val="28"/>
          <w:szCs w:val="28"/>
        </w:rPr>
      </w:pPr>
      <w:r>
        <w:rPr>
          <w:b/>
          <w:i/>
          <w:spacing w:val="-3"/>
          <w:sz w:val="28"/>
          <w:szCs w:val="28"/>
        </w:rPr>
        <w:tab/>
      </w:r>
      <w:r w:rsidRPr="009C34A6">
        <w:rPr>
          <w:b/>
          <w:spacing w:val="-3"/>
          <w:sz w:val="28"/>
          <w:szCs w:val="28"/>
        </w:rPr>
        <w:t>Структура работы.</w:t>
      </w:r>
      <w:r>
        <w:rPr>
          <w:spacing w:val="-3"/>
          <w:sz w:val="28"/>
          <w:szCs w:val="28"/>
        </w:rPr>
        <w:t xml:space="preserve"> </w:t>
      </w:r>
      <w:r w:rsidRPr="00A3377E">
        <w:rPr>
          <w:spacing w:val="-3"/>
          <w:sz w:val="28"/>
          <w:szCs w:val="28"/>
        </w:rPr>
        <w:t xml:space="preserve">Дипломная работа, включает в себя: введение, </w:t>
      </w:r>
      <w:r>
        <w:rPr>
          <w:spacing w:val="-3"/>
          <w:sz w:val="28"/>
          <w:szCs w:val="28"/>
        </w:rPr>
        <w:t>три</w:t>
      </w:r>
      <w:r w:rsidRPr="00A3377E">
        <w:rPr>
          <w:spacing w:val="-3"/>
          <w:sz w:val="28"/>
          <w:szCs w:val="28"/>
        </w:rPr>
        <w:t xml:space="preserve"> главы, заключение, </w:t>
      </w:r>
      <w:r>
        <w:rPr>
          <w:spacing w:val="-3"/>
          <w:sz w:val="28"/>
          <w:szCs w:val="28"/>
        </w:rPr>
        <w:t>библиографический список</w:t>
      </w:r>
      <w:r w:rsidRPr="00A3377E">
        <w:rPr>
          <w:sz w:val="28"/>
          <w:szCs w:val="28"/>
        </w:rPr>
        <w:t>.</w:t>
      </w:r>
    </w:p>
    <w:p w:rsidR="005636B8" w:rsidRDefault="005636B8" w:rsidP="009C34A6">
      <w:pPr>
        <w:pStyle w:val="ab"/>
        <w:spacing w:line="360" w:lineRule="auto"/>
        <w:ind w:firstLine="709"/>
        <w:jc w:val="both"/>
        <w:rPr>
          <w:spacing w:val="-5"/>
          <w:sz w:val="28"/>
          <w:szCs w:val="28"/>
        </w:rPr>
      </w:pPr>
    </w:p>
    <w:p w:rsidR="00C9129D" w:rsidRDefault="00C9129D" w:rsidP="009C34A6">
      <w:pPr>
        <w:pStyle w:val="ab"/>
        <w:spacing w:line="360" w:lineRule="auto"/>
        <w:ind w:left="273" w:firstLine="720"/>
        <w:jc w:val="both"/>
        <w:rPr>
          <w:sz w:val="28"/>
          <w:szCs w:val="28"/>
        </w:rPr>
      </w:pPr>
    </w:p>
    <w:p w:rsidR="00534E6B" w:rsidRDefault="00534E6B" w:rsidP="009C34A6">
      <w:pPr>
        <w:shd w:val="clear" w:color="auto" w:fill="FFFFFF"/>
        <w:tabs>
          <w:tab w:val="left" w:pos="1260"/>
          <w:tab w:val="left" w:pos="2040"/>
          <w:tab w:val="left" w:pos="3240"/>
          <w:tab w:val="left" w:pos="4111"/>
          <w:tab w:val="left" w:pos="5280"/>
        </w:tabs>
        <w:spacing w:line="360" w:lineRule="auto"/>
        <w:ind w:left="240" w:right="-46" w:firstLine="753"/>
        <w:jc w:val="both"/>
        <w:rPr>
          <w:sz w:val="28"/>
        </w:rPr>
      </w:pPr>
    </w:p>
    <w:p w:rsidR="002B3E7D" w:rsidRDefault="002B3E7D" w:rsidP="0063527E">
      <w:pPr>
        <w:shd w:val="clear" w:color="auto" w:fill="FFFFFF"/>
        <w:tabs>
          <w:tab w:val="left" w:pos="1260"/>
          <w:tab w:val="left" w:pos="2040"/>
          <w:tab w:val="left" w:pos="3240"/>
          <w:tab w:val="left" w:pos="4111"/>
          <w:tab w:val="left" w:pos="5280"/>
        </w:tabs>
        <w:spacing w:line="360" w:lineRule="auto"/>
        <w:jc w:val="center"/>
        <w:rPr>
          <w:b/>
          <w:sz w:val="32"/>
          <w:szCs w:val="32"/>
        </w:rPr>
      </w:pPr>
    </w:p>
    <w:p w:rsidR="003B769A" w:rsidRDefault="003B769A" w:rsidP="0063527E">
      <w:pPr>
        <w:shd w:val="clear" w:color="auto" w:fill="FFFFFF"/>
        <w:tabs>
          <w:tab w:val="left" w:pos="1260"/>
          <w:tab w:val="left" w:pos="2040"/>
          <w:tab w:val="left" w:pos="3240"/>
          <w:tab w:val="left" w:pos="4111"/>
          <w:tab w:val="left" w:pos="5280"/>
        </w:tabs>
        <w:spacing w:line="360" w:lineRule="auto"/>
        <w:jc w:val="center"/>
        <w:rPr>
          <w:b/>
          <w:sz w:val="32"/>
          <w:szCs w:val="32"/>
        </w:rPr>
      </w:pPr>
    </w:p>
    <w:p w:rsidR="003B769A" w:rsidRDefault="003B769A" w:rsidP="0063527E">
      <w:pPr>
        <w:shd w:val="clear" w:color="auto" w:fill="FFFFFF"/>
        <w:tabs>
          <w:tab w:val="left" w:pos="1260"/>
          <w:tab w:val="left" w:pos="2040"/>
          <w:tab w:val="left" w:pos="3240"/>
          <w:tab w:val="left" w:pos="4111"/>
          <w:tab w:val="left" w:pos="5280"/>
        </w:tabs>
        <w:spacing w:line="360" w:lineRule="auto"/>
        <w:jc w:val="center"/>
        <w:rPr>
          <w:b/>
          <w:sz w:val="32"/>
          <w:szCs w:val="32"/>
        </w:rPr>
      </w:pPr>
    </w:p>
    <w:p w:rsidR="003B769A" w:rsidRDefault="003B769A" w:rsidP="0063527E">
      <w:pPr>
        <w:shd w:val="clear" w:color="auto" w:fill="FFFFFF"/>
        <w:tabs>
          <w:tab w:val="left" w:pos="1260"/>
          <w:tab w:val="left" w:pos="2040"/>
          <w:tab w:val="left" w:pos="3240"/>
          <w:tab w:val="left" w:pos="4111"/>
          <w:tab w:val="left" w:pos="5280"/>
        </w:tabs>
        <w:spacing w:line="360" w:lineRule="auto"/>
        <w:jc w:val="center"/>
        <w:rPr>
          <w:b/>
          <w:sz w:val="32"/>
          <w:szCs w:val="32"/>
        </w:rPr>
      </w:pPr>
    </w:p>
    <w:p w:rsidR="003B769A" w:rsidRDefault="003B769A" w:rsidP="0063527E">
      <w:pPr>
        <w:shd w:val="clear" w:color="auto" w:fill="FFFFFF"/>
        <w:tabs>
          <w:tab w:val="left" w:pos="1260"/>
          <w:tab w:val="left" w:pos="2040"/>
          <w:tab w:val="left" w:pos="3240"/>
          <w:tab w:val="left" w:pos="4111"/>
          <w:tab w:val="left" w:pos="5280"/>
        </w:tabs>
        <w:spacing w:line="360" w:lineRule="auto"/>
        <w:jc w:val="center"/>
        <w:rPr>
          <w:b/>
          <w:sz w:val="32"/>
          <w:szCs w:val="32"/>
        </w:rPr>
      </w:pPr>
    </w:p>
    <w:p w:rsidR="003B769A" w:rsidRDefault="003B769A" w:rsidP="0063527E">
      <w:pPr>
        <w:shd w:val="clear" w:color="auto" w:fill="FFFFFF"/>
        <w:tabs>
          <w:tab w:val="left" w:pos="1260"/>
          <w:tab w:val="left" w:pos="2040"/>
          <w:tab w:val="left" w:pos="3240"/>
          <w:tab w:val="left" w:pos="4111"/>
          <w:tab w:val="left" w:pos="5280"/>
        </w:tabs>
        <w:spacing w:line="360" w:lineRule="auto"/>
        <w:jc w:val="center"/>
        <w:rPr>
          <w:b/>
          <w:sz w:val="32"/>
          <w:szCs w:val="32"/>
        </w:rPr>
      </w:pPr>
    </w:p>
    <w:p w:rsidR="003B769A" w:rsidRDefault="003B769A" w:rsidP="0063527E">
      <w:pPr>
        <w:shd w:val="clear" w:color="auto" w:fill="FFFFFF"/>
        <w:tabs>
          <w:tab w:val="left" w:pos="1260"/>
          <w:tab w:val="left" w:pos="2040"/>
          <w:tab w:val="left" w:pos="3240"/>
          <w:tab w:val="left" w:pos="4111"/>
          <w:tab w:val="left" w:pos="5280"/>
        </w:tabs>
        <w:spacing w:line="360" w:lineRule="auto"/>
        <w:jc w:val="center"/>
        <w:rPr>
          <w:b/>
          <w:sz w:val="32"/>
          <w:szCs w:val="32"/>
        </w:rPr>
      </w:pPr>
    </w:p>
    <w:p w:rsidR="003B769A" w:rsidRDefault="003B769A" w:rsidP="0063527E">
      <w:pPr>
        <w:shd w:val="clear" w:color="auto" w:fill="FFFFFF"/>
        <w:tabs>
          <w:tab w:val="left" w:pos="1260"/>
          <w:tab w:val="left" w:pos="2040"/>
          <w:tab w:val="left" w:pos="3240"/>
          <w:tab w:val="left" w:pos="4111"/>
          <w:tab w:val="left" w:pos="5280"/>
        </w:tabs>
        <w:spacing w:line="360" w:lineRule="auto"/>
        <w:jc w:val="center"/>
        <w:rPr>
          <w:b/>
          <w:sz w:val="32"/>
          <w:szCs w:val="32"/>
        </w:rPr>
      </w:pPr>
    </w:p>
    <w:p w:rsidR="003B769A" w:rsidRDefault="003B769A" w:rsidP="0063527E">
      <w:pPr>
        <w:shd w:val="clear" w:color="auto" w:fill="FFFFFF"/>
        <w:tabs>
          <w:tab w:val="left" w:pos="1260"/>
          <w:tab w:val="left" w:pos="2040"/>
          <w:tab w:val="left" w:pos="3240"/>
          <w:tab w:val="left" w:pos="4111"/>
          <w:tab w:val="left" w:pos="5280"/>
        </w:tabs>
        <w:spacing w:line="360" w:lineRule="auto"/>
        <w:jc w:val="center"/>
        <w:rPr>
          <w:b/>
          <w:sz w:val="32"/>
          <w:szCs w:val="32"/>
        </w:rPr>
      </w:pPr>
    </w:p>
    <w:p w:rsidR="003B769A" w:rsidRDefault="003B769A" w:rsidP="0063527E">
      <w:pPr>
        <w:shd w:val="clear" w:color="auto" w:fill="FFFFFF"/>
        <w:tabs>
          <w:tab w:val="left" w:pos="1260"/>
          <w:tab w:val="left" w:pos="2040"/>
          <w:tab w:val="left" w:pos="3240"/>
          <w:tab w:val="left" w:pos="4111"/>
          <w:tab w:val="left" w:pos="5280"/>
        </w:tabs>
        <w:spacing w:line="360" w:lineRule="auto"/>
        <w:jc w:val="center"/>
        <w:rPr>
          <w:b/>
          <w:sz w:val="32"/>
          <w:szCs w:val="32"/>
        </w:rPr>
      </w:pPr>
    </w:p>
    <w:p w:rsidR="003B769A" w:rsidRDefault="003B769A" w:rsidP="0063527E">
      <w:pPr>
        <w:shd w:val="clear" w:color="auto" w:fill="FFFFFF"/>
        <w:tabs>
          <w:tab w:val="left" w:pos="1260"/>
          <w:tab w:val="left" w:pos="2040"/>
          <w:tab w:val="left" w:pos="3240"/>
          <w:tab w:val="left" w:pos="4111"/>
          <w:tab w:val="left" w:pos="5280"/>
        </w:tabs>
        <w:spacing w:line="360" w:lineRule="auto"/>
        <w:jc w:val="center"/>
        <w:rPr>
          <w:b/>
          <w:sz w:val="32"/>
          <w:szCs w:val="32"/>
        </w:rPr>
      </w:pPr>
    </w:p>
    <w:p w:rsidR="003B769A" w:rsidRDefault="003B769A" w:rsidP="0063527E">
      <w:pPr>
        <w:shd w:val="clear" w:color="auto" w:fill="FFFFFF"/>
        <w:tabs>
          <w:tab w:val="left" w:pos="1260"/>
          <w:tab w:val="left" w:pos="2040"/>
          <w:tab w:val="left" w:pos="3240"/>
          <w:tab w:val="left" w:pos="4111"/>
          <w:tab w:val="left" w:pos="5280"/>
        </w:tabs>
        <w:spacing w:line="360" w:lineRule="auto"/>
        <w:jc w:val="center"/>
        <w:rPr>
          <w:b/>
          <w:sz w:val="32"/>
          <w:szCs w:val="32"/>
        </w:rPr>
      </w:pPr>
    </w:p>
    <w:p w:rsidR="003B769A" w:rsidRDefault="003B769A" w:rsidP="0063527E">
      <w:pPr>
        <w:shd w:val="clear" w:color="auto" w:fill="FFFFFF"/>
        <w:tabs>
          <w:tab w:val="left" w:pos="1260"/>
          <w:tab w:val="left" w:pos="2040"/>
          <w:tab w:val="left" w:pos="3240"/>
          <w:tab w:val="left" w:pos="4111"/>
          <w:tab w:val="left" w:pos="5280"/>
        </w:tabs>
        <w:spacing w:line="360" w:lineRule="auto"/>
        <w:jc w:val="center"/>
        <w:rPr>
          <w:b/>
          <w:sz w:val="32"/>
          <w:szCs w:val="32"/>
        </w:rPr>
      </w:pPr>
    </w:p>
    <w:p w:rsidR="003B769A" w:rsidRDefault="003B769A" w:rsidP="0063527E">
      <w:pPr>
        <w:shd w:val="clear" w:color="auto" w:fill="FFFFFF"/>
        <w:tabs>
          <w:tab w:val="left" w:pos="1260"/>
          <w:tab w:val="left" w:pos="2040"/>
          <w:tab w:val="left" w:pos="3240"/>
          <w:tab w:val="left" w:pos="4111"/>
          <w:tab w:val="left" w:pos="5280"/>
        </w:tabs>
        <w:spacing w:line="360" w:lineRule="auto"/>
        <w:jc w:val="center"/>
        <w:rPr>
          <w:b/>
          <w:sz w:val="32"/>
          <w:szCs w:val="32"/>
        </w:rPr>
      </w:pPr>
    </w:p>
    <w:p w:rsidR="009E0D5B" w:rsidRDefault="009E0D5B" w:rsidP="0063527E">
      <w:pPr>
        <w:shd w:val="clear" w:color="auto" w:fill="FFFFFF"/>
        <w:tabs>
          <w:tab w:val="left" w:pos="1260"/>
          <w:tab w:val="left" w:pos="2040"/>
          <w:tab w:val="left" w:pos="3240"/>
          <w:tab w:val="left" w:pos="4111"/>
          <w:tab w:val="left" w:pos="5280"/>
        </w:tabs>
        <w:spacing w:line="360" w:lineRule="auto"/>
        <w:jc w:val="center"/>
        <w:rPr>
          <w:b/>
          <w:sz w:val="32"/>
          <w:szCs w:val="32"/>
        </w:rPr>
      </w:pPr>
    </w:p>
    <w:p w:rsidR="00B53C8F" w:rsidRPr="00D31EC6" w:rsidRDefault="00B53C8F" w:rsidP="00D31EC6">
      <w:pPr>
        <w:pStyle w:val="8"/>
        <w:tabs>
          <w:tab w:val="left" w:pos="1260"/>
          <w:tab w:val="left" w:pos="2040"/>
          <w:tab w:val="left" w:pos="3240"/>
          <w:tab w:val="left" w:pos="5280"/>
        </w:tabs>
        <w:spacing w:before="10" w:line="360" w:lineRule="auto"/>
        <w:rPr>
          <w:b/>
          <w:sz w:val="32"/>
          <w:szCs w:val="32"/>
        </w:rPr>
      </w:pPr>
      <w:r w:rsidRPr="00D31EC6">
        <w:rPr>
          <w:b/>
          <w:sz w:val="32"/>
          <w:szCs w:val="32"/>
        </w:rPr>
        <w:lastRenderedPageBreak/>
        <w:t>ЗАКЛЮЧЕНИЕ</w:t>
      </w:r>
    </w:p>
    <w:p w:rsidR="00B53C8F" w:rsidRDefault="00B53C8F" w:rsidP="009C34A6">
      <w:pPr>
        <w:shd w:val="clear" w:color="auto" w:fill="FFFFFF"/>
        <w:tabs>
          <w:tab w:val="left" w:pos="1260"/>
          <w:tab w:val="left" w:pos="2040"/>
          <w:tab w:val="left" w:pos="3240"/>
          <w:tab w:val="left" w:pos="4111"/>
          <w:tab w:val="left" w:pos="5280"/>
        </w:tabs>
        <w:spacing w:before="14" w:line="360" w:lineRule="auto"/>
        <w:ind w:left="34" w:firstLine="576"/>
        <w:jc w:val="both"/>
        <w:rPr>
          <w:sz w:val="28"/>
        </w:rPr>
      </w:pPr>
      <w:r>
        <w:rPr>
          <w:sz w:val="28"/>
        </w:rPr>
        <w:t>Богословско-аскетическое наследие святителя Игнатия Брянчанинова - это не простое теоретизирование. Его богословско-литературные труды - не плод вымысла, пусть даже ума и незаурядного. Это опыт жизненно-практический, воплощенный в жизнь опыт христианина, монаха и епископа.</w:t>
      </w:r>
    </w:p>
    <w:p w:rsidR="00B53C8F" w:rsidRDefault="00B53C8F" w:rsidP="009C34A6">
      <w:pPr>
        <w:shd w:val="clear" w:color="auto" w:fill="FFFFFF"/>
        <w:tabs>
          <w:tab w:val="left" w:pos="1260"/>
          <w:tab w:val="left" w:pos="2040"/>
          <w:tab w:val="left" w:pos="3240"/>
          <w:tab w:val="left" w:pos="4111"/>
          <w:tab w:val="left" w:pos="5280"/>
        </w:tabs>
        <w:spacing w:before="14" w:line="360" w:lineRule="auto"/>
        <w:ind w:left="10" w:firstLine="744"/>
        <w:jc w:val="both"/>
        <w:rPr>
          <w:sz w:val="28"/>
        </w:rPr>
      </w:pPr>
      <w:r>
        <w:rPr>
          <w:sz w:val="28"/>
        </w:rPr>
        <w:t xml:space="preserve">Личность святителя-подвижника, епископа-аскета занимает достойное место в истории Православной Церкви на Руси, в истории аскетической литературы. Христианам есть чему поучиться у владыки Игнатия. Чему же учит нас, христиан,  </w:t>
      </w:r>
      <w:proofErr w:type="spellStart"/>
      <w:r>
        <w:rPr>
          <w:sz w:val="28"/>
        </w:rPr>
        <w:t>свт</w:t>
      </w:r>
      <w:proofErr w:type="spellEnd"/>
      <w:r>
        <w:rPr>
          <w:sz w:val="28"/>
        </w:rPr>
        <w:t xml:space="preserve">. Игнатий в своей жизни и в своих творениях? Прежде всего, он учит нас добродетельной, истинно-христианской жизни, учит вере христианской, которая полностью доверяет Богу и Его всеблагой </w:t>
      </w:r>
      <w:proofErr w:type="spellStart"/>
      <w:r>
        <w:rPr>
          <w:sz w:val="28"/>
        </w:rPr>
        <w:t>промыслительной</w:t>
      </w:r>
      <w:proofErr w:type="spellEnd"/>
      <w:r>
        <w:rPr>
          <w:sz w:val="28"/>
        </w:rPr>
        <w:t xml:space="preserve"> воле,  заботя</w:t>
      </w:r>
      <w:r>
        <w:rPr>
          <w:sz w:val="28"/>
        </w:rPr>
        <w:softHyphen/>
        <w:t xml:space="preserve">щейся ежеминутно и ежесекундно </w:t>
      </w:r>
      <w:proofErr w:type="gramStart"/>
      <w:r>
        <w:rPr>
          <w:sz w:val="28"/>
        </w:rPr>
        <w:t>о</w:t>
      </w:r>
      <w:proofErr w:type="gramEnd"/>
      <w:r>
        <w:rPr>
          <w:sz w:val="28"/>
        </w:rPr>
        <w:t xml:space="preserve"> всем мире и о каждом человеке. Епископ учит нас славословию Бога, учит тому, как нужно прослав</w:t>
      </w:r>
      <w:r>
        <w:rPr>
          <w:sz w:val="28"/>
        </w:rPr>
        <w:softHyphen/>
        <w:t xml:space="preserve">лять Господа нашими делами, словами и мыслью. Епископ призывает всех христиан в </w:t>
      </w:r>
      <w:proofErr w:type="gramStart"/>
      <w:r>
        <w:rPr>
          <w:sz w:val="28"/>
        </w:rPr>
        <w:t>смиренной</w:t>
      </w:r>
      <w:proofErr w:type="gramEnd"/>
      <w:r>
        <w:rPr>
          <w:sz w:val="28"/>
        </w:rPr>
        <w:t xml:space="preserve"> молитве славить Творца, стоять перед Богом и просить у Бога покаянной молитвы, молитвы слезной, которая свидетельствовала бы об искреннем обращении нашем к Богу-Отцу.</w:t>
      </w:r>
    </w:p>
    <w:p w:rsidR="00B53C8F" w:rsidRDefault="00B53C8F" w:rsidP="009C34A6">
      <w:pPr>
        <w:shd w:val="clear" w:color="auto" w:fill="FFFFFF"/>
        <w:tabs>
          <w:tab w:val="left" w:pos="1260"/>
          <w:tab w:val="left" w:pos="2040"/>
          <w:tab w:val="left" w:pos="3240"/>
          <w:tab w:val="left" w:pos="4111"/>
          <w:tab w:val="left" w:pos="5280"/>
        </w:tabs>
        <w:spacing w:line="360" w:lineRule="auto"/>
        <w:ind w:firstLine="917"/>
        <w:jc w:val="both"/>
        <w:rPr>
          <w:sz w:val="28"/>
        </w:rPr>
      </w:pPr>
      <w:r>
        <w:rPr>
          <w:sz w:val="28"/>
        </w:rPr>
        <w:t>В любви к Богу и человеку христианин находит в себе силы для религиозно-нравственного совершенствования, которые Господь дает ему даром в церковных таин</w:t>
      </w:r>
      <w:r w:rsidR="0015098D">
        <w:rPr>
          <w:sz w:val="28"/>
        </w:rPr>
        <w:t>ствах и в Святейшем Таинстве Ев</w:t>
      </w:r>
      <w:r>
        <w:rPr>
          <w:sz w:val="28"/>
        </w:rPr>
        <w:t>харистии.</w:t>
      </w:r>
    </w:p>
    <w:p w:rsidR="00B53C8F" w:rsidRDefault="00B53C8F" w:rsidP="009C34A6">
      <w:pPr>
        <w:shd w:val="clear" w:color="auto" w:fill="FFFFFF"/>
        <w:tabs>
          <w:tab w:val="left" w:pos="1260"/>
          <w:tab w:val="left" w:pos="2040"/>
          <w:tab w:val="left" w:pos="3240"/>
          <w:tab w:val="left" w:pos="4111"/>
          <w:tab w:val="left" w:pos="5280"/>
        </w:tabs>
        <w:spacing w:before="10" w:line="360" w:lineRule="auto"/>
        <w:ind w:left="14" w:firstLine="744"/>
        <w:jc w:val="both"/>
        <w:rPr>
          <w:sz w:val="28"/>
        </w:rPr>
      </w:pPr>
      <w:r>
        <w:rPr>
          <w:sz w:val="28"/>
        </w:rPr>
        <w:t>Вера и смирение, покаяние и молитва, - это средства, которы</w:t>
      </w:r>
      <w:r>
        <w:rPr>
          <w:sz w:val="28"/>
        </w:rPr>
        <w:softHyphen/>
        <w:t>ми христианин очищает свою духовно-физическую природу, которыми он приближается к Евхаристии и к Богу.</w:t>
      </w:r>
    </w:p>
    <w:p w:rsidR="00B53C8F" w:rsidRDefault="00B53C8F" w:rsidP="009C34A6">
      <w:pPr>
        <w:shd w:val="clear" w:color="auto" w:fill="FFFFFF"/>
        <w:tabs>
          <w:tab w:val="left" w:pos="1260"/>
          <w:tab w:val="left" w:pos="2040"/>
          <w:tab w:val="left" w:pos="3240"/>
          <w:tab w:val="left" w:pos="4111"/>
          <w:tab w:val="left" w:pos="5280"/>
        </w:tabs>
        <w:spacing w:before="10" w:line="360" w:lineRule="auto"/>
        <w:ind w:left="14" w:firstLine="725"/>
        <w:jc w:val="both"/>
        <w:rPr>
          <w:sz w:val="28"/>
        </w:rPr>
      </w:pPr>
      <w:r>
        <w:rPr>
          <w:sz w:val="28"/>
        </w:rPr>
        <w:lastRenderedPageBreak/>
        <w:t>В Евхаристии и в таинствах церковных христианин соединяется с Господом,  о</w:t>
      </w:r>
      <w:r w:rsidR="008C5FA1">
        <w:rPr>
          <w:sz w:val="28"/>
        </w:rPr>
        <w:t xml:space="preserve">бновляется, преображается, </w:t>
      </w:r>
      <w:proofErr w:type="spellStart"/>
      <w:r w:rsidR="008C5FA1">
        <w:rPr>
          <w:sz w:val="28"/>
        </w:rPr>
        <w:t>обожива</w:t>
      </w:r>
      <w:r>
        <w:rPr>
          <w:sz w:val="28"/>
        </w:rPr>
        <w:t>ется</w:t>
      </w:r>
      <w:proofErr w:type="spellEnd"/>
      <w:r>
        <w:rPr>
          <w:sz w:val="28"/>
        </w:rPr>
        <w:t xml:space="preserve"> </w:t>
      </w:r>
      <w:r w:rsidR="008C5FA1">
        <w:rPr>
          <w:sz w:val="28"/>
        </w:rPr>
        <w:t xml:space="preserve">до состояния </w:t>
      </w:r>
      <w:r>
        <w:rPr>
          <w:sz w:val="28"/>
        </w:rPr>
        <w:t>настоящего человека, который любит Бога, славословит Его. Настоя</w:t>
      </w:r>
      <w:r w:rsidR="008C5FA1">
        <w:rPr>
          <w:sz w:val="28"/>
        </w:rPr>
        <w:t>щий хрис</w:t>
      </w:r>
      <w:r>
        <w:rPr>
          <w:sz w:val="28"/>
        </w:rPr>
        <w:t>тианин,  ставший таковым в результате благодатных действий Свято</w:t>
      </w:r>
      <w:r>
        <w:rPr>
          <w:sz w:val="28"/>
        </w:rPr>
        <w:softHyphen/>
        <w:t xml:space="preserve">го Духа и сознательно стремившийся к такому состоянию, состоянию </w:t>
      </w:r>
      <w:proofErr w:type="spellStart"/>
      <w:r>
        <w:rPr>
          <w:sz w:val="28"/>
        </w:rPr>
        <w:t>обожения</w:t>
      </w:r>
      <w:proofErr w:type="spellEnd"/>
      <w:r>
        <w:rPr>
          <w:sz w:val="28"/>
        </w:rPr>
        <w:t xml:space="preserve">,  такой христианин любит каждого человека и благодарит Бога за возможность иметь такую любовь в своем сердце. В </w:t>
      </w:r>
      <w:proofErr w:type="gramStart"/>
      <w:r>
        <w:rPr>
          <w:sz w:val="28"/>
        </w:rPr>
        <w:t>резуль</w:t>
      </w:r>
      <w:r>
        <w:rPr>
          <w:sz w:val="28"/>
        </w:rPr>
        <w:softHyphen/>
        <w:t>тате</w:t>
      </w:r>
      <w:proofErr w:type="gramEnd"/>
      <w:r>
        <w:rPr>
          <w:sz w:val="28"/>
        </w:rPr>
        <w:t xml:space="preserve"> каких подвигов любви и самопожертвования христианин стано</w:t>
      </w:r>
      <w:r>
        <w:rPr>
          <w:sz w:val="28"/>
        </w:rPr>
        <w:softHyphen/>
        <w:t>вится живым носителем единой христианской добродетели. Все доб</w:t>
      </w:r>
      <w:r>
        <w:rPr>
          <w:sz w:val="28"/>
        </w:rPr>
        <w:softHyphen/>
        <w:t>родетели ведут христианина к Любви, но только приводят они к ней все вместе, а не в одиночку.</w:t>
      </w:r>
    </w:p>
    <w:p w:rsidR="00B53C8F" w:rsidRDefault="00B53C8F" w:rsidP="009C34A6">
      <w:pPr>
        <w:shd w:val="clear" w:color="auto" w:fill="FFFFFF"/>
        <w:tabs>
          <w:tab w:val="left" w:pos="1260"/>
          <w:tab w:val="left" w:pos="2040"/>
          <w:tab w:val="left" w:pos="3240"/>
          <w:tab w:val="left" w:pos="4111"/>
          <w:tab w:val="left" w:pos="5280"/>
        </w:tabs>
        <w:spacing w:line="360" w:lineRule="auto"/>
        <w:ind w:firstLine="754"/>
        <w:jc w:val="both"/>
        <w:rPr>
          <w:sz w:val="28"/>
        </w:rPr>
      </w:pPr>
      <w:r>
        <w:rPr>
          <w:sz w:val="28"/>
        </w:rPr>
        <w:t>Личный подвиг спасения, который совершал епископ, не мог быть отгорожен от других людей стеной индивидуальности и себя</w:t>
      </w:r>
      <w:r>
        <w:rPr>
          <w:sz w:val="28"/>
        </w:rPr>
        <w:softHyphen/>
        <w:t xml:space="preserve">любия,  а потому и приоткрыл доступ другим в великую Божью тайну, которая есть Любовь. Тайну Божественной Любви </w:t>
      </w:r>
      <w:proofErr w:type="spellStart"/>
      <w:r>
        <w:rPr>
          <w:sz w:val="28"/>
        </w:rPr>
        <w:t>еп</w:t>
      </w:r>
      <w:proofErr w:type="spellEnd"/>
      <w:r>
        <w:rPr>
          <w:sz w:val="28"/>
        </w:rPr>
        <w:t>.</w:t>
      </w:r>
      <w:r w:rsidR="008C5FA1">
        <w:rPr>
          <w:sz w:val="28"/>
        </w:rPr>
        <w:t xml:space="preserve"> Игнатий пости</w:t>
      </w:r>
      <w:r>
        <w:rPr>
          <w:sz w:val="28"/>
        </w:rPr>
        <w:t xml:space="preserve">гал молитвой, покаянием и смирением. </w:t>
      </w:r>
      <w:proofErr w:type="gramStart"/>
      <w:r>
        <w:rPr>
          <w:sz w:val="28"/>
        </w:rPr>
        <w:t>Совершая церковные таинства, а наипаче Святейшую Евхаристию, чистыми руками и чистым серд</w:t>
      </w:r>
      <w:r>
        <w:rPr>
          <w:sz w:val="28"/>
        </w:rPr>
        <w:softHyphen/>
        <w:t>цем,  он (</w:t>
      </w:r>
      <w:proofErr w:type="spellStart"/>
      <w:r>
        <w:rPr>
          <w:sz w:val="28"/>
        </w:rPr>
        <w:t>еп</w:t>
      </w:r>
      <w:proofErr w:type="spellEnd"/>
      <w:r>
        <w:rPr>
          <w:sz w:val="28"/>
        </w:rPr>
        <w:t>.</w:t>
      </w:r>
      <w:proofErr w:type="gramEnd"/>
      <w:r w:rsidR="008C5FA1">
        <w:rPr>
          <w:sz w:val="28"/>
        </w:rPr>
        <w:t xml:space="preserve"> </w:t>
      </w:r>
      <w:proofErr w:type="gramStart"/>
      <w:r>
        <w:rPr>
          <w:sz w:val="28"/>
        </w:rPr>
        <w:t>Игнатий) покаянием и молитвой открывал свое христи</w:t>
      </w:r>
      <w:r>
        <w:rPr>
          <w:sz w:val="28"/>
        </w:rPr>
        <w:softHyphen/>
        <w:t>анское сердце смирению, которое было основным качеством, отличительной чертой всей его жизнедеятельности.</w:t>
      </w:r>
      <w:proofErr w:type="gramEnd"/>
      <w:r>
        <w:rPr>
          <w:sz w:val="28"/>
        </w:rPr>
        <w:t xml:space="preserve"> В своей личной жизни и в </w:t>
      </w:r>
      <w:proofErr w:type="gramStart"/>
      <w:r>
        <w:rPr>
          <w:sz w:val="28"/>
        </w:rPr>
        <w:t>общественном</w:t>
      </w:r>
      <w:proofErr w:type="gramEnd"/>
      <w:r>
        <w:rPr>
          <w:sz w:val="28"/>
        </w:rPr>
        <w:t xml:space="preserve"> служений смиренный архипастырь, настоящий ас</w:t>
      </w:r>
      <w:r>
        <w:rPr>
          <w:sz w:val="28"/>
        </w:rPr>
        <w:softHyphen/>
        <w:t>кет, владыка Игнатий любил людей по-христиански, то есть, боже</w:t>
      </w:r>
      <w:r>
        <w:rPr>
          <w:sz w:val="28"/>
        </w:rPr>
        <w:softHyphen/>
        <w:t>ственной Любовью. Он черпал силы для осуществления должным обра</w:t>
      </w:r>
      <w:r>
        <w:rPr>
          <w:sz w:val="28"/>
        </w:rPr>
        <w:softHyphen/>
        <w:t>зом своего христианского призвания в Божественном Откровении.</w:t>
      </w:r>
    </w:p>
    <w:p w:rsidR="00B53C8F" w:rsidRDefault="00B53C8F" w:rsidP="009C34A6">
      <w:pPr>
        <w:shd w:val="clear" w:color="auto" w:fill="FFFFFF"/>
        <w:tabs>
          <w:tab w:val="left" w:pos="1260"/>
          <w:tab w:val="left" w:pos="2040"/>
          <w:tab w:val="left" w:pos="3240"/>
          <w:tab w:val="left" w:pos="4111"/>
          <w:tab w:val="left" w:pos="5280"/>
        </w:tabs>
        <w:spacing w:before="10" w:line="360" w:lineRule="auto"/>
        <w:ind w:firstLine="763"/>
        <w:jc w:val="both"/>
        <w:rPr>
          <w:sz w:val="28"/>
        </w:rPr>
      </w:pPr>
      <w:r>
        <w:rPr>
          <w:sz w:val="28"/>
        </w:rPr>
        <w:t xml:space="preserve">Его руководителями на пути духовной жизни были святые отцы. Руководствуясь творениями святых отцов при изучении Божественного Откровения, </w:t>
      </w:r>
      <w:proofErr w:type="spellStart"/>
      <w:r>
        <w:rPr>
          <w:sz w:val="28"/>
        </w:rPr>
        <w:t>еп</w:t>
      </w:r>
      <w:proofErr w:type="spellEnd"/>
      <w:r>
        <w:rPr>
          <w:sz w:val="28"/>
        </w:rPr>
        <w:t>.</w:t>
      </w:r>
      <w:r w:rsidR="008C5FA1">
        <w:rPr>
          <w:sz w:val="28"/>
        </w:rPr>
        <w:t xml:space="preserve"> </w:t>
      </w:r>
      <w:r>
        <w:rPr>
          <w:sz w:val="28"/>
        </w:rPr>
        <w:t xml:space="preserve">Игнатий воплощал в жизнь идеи </w:t>
      </w:r>
      <w:r>
        <w:rPr>
          <w:sz w:val="28"/>
        </w:rPr>
        <w:lastRenderedPageBreak/>
        <w:t>Православия. Преосвященный владыка спасал себя и окружающих. Своими творениями, которые отражают реальность его жизненных подвигов, епископ-ас</w:t>
      </w:r>
      <w:r>
        <w:rPr>
          <w:sz w:val="28"/>
        </w:rPr>
        <w:softHyphen/>
        <w:t xml:space="preserve">кет приближает к нам тот Идеал христианской жизни, который </w:t>
      </w:r>
      <w:proofErr w:type="gramStart"/>
      <w:r>
        <w:rPr>
          <w:sz w:val="28"/>
        </w:rPr>
        <w:t>под час</w:t>
      </w:r>
      <w:proofErr w:type="gramEnd"/>
      <w:r>
        <w:rPr>
          <w:sz w:val="28"/>
        </w:rPr>
        <w:t>, кажется,  таким далеким и недосягаемым человеку. Христианский Идеал жизни говорит нам о том, что мы должны спастись, спас</w:t>
      </w:r>
      <w:r>
        <w:rPr>
          <w:sz w:val="28"/>
        </w:rPr>
        <w:softHyphen/>
        <w:t>тись в Церкви, которая есть Тело Христово (</w:t>
      </w:r>
      <w:proofErr w:type="spellStart"/>
      <w:r>
        <w:rPr>
          <w:sz w:val="28"/>
        </w:rPr>
        <w:t>Коллос</w:t>
      </w:r>
      <w:proofErr w:type="spellEnd"/>
      <w:r>
        <w:rPr>
          <w:sz w:val="28"/>
        </w:rPr>
        <w:t>.</w:t>
      </w:r>
      <w:r w:rsidR="008C5FA1">
        <w:rPr>
          <w:sz w:val="28"/>
        </w:rPr>
        <w:t xml:space="preserve"> </w:t>
      </w:r>
      <w:r>
        <w:rPr>
          <w:sz w:val="28"/>
          <w:lang w:val="uk-UA"/>
        </w:rPr>
        <w:t>І</w:t>
      </w:r>
      <w:r>
        <w:rPr>
          <w:sz w:val="28"/>
        </w:rPr>
        <w:t xml:space="preserve">, 24), "столп и утверждение истины" (1Тим. </w:t>
      </w:r>
      <w:r>
        <w:rPr>
          <w:sz w:val="28"/>
          <w:lang w:val="uk-UA"/>
        </w:rPr>
        <w:t>ІІІ</w:t>
      </w:r>
      <w:r>
        <w:rPr>
          <w:sz w:val="28"/>
        </w:rPr>
        <w:t>, 13).</w:t>
      </w:r>
    </w:p>
    <w:p w:rsidR="00B53C8F" w:rsidRDefault="00B53C8F" w:rsidP="009C34A6">
      <w:pPr>
        <w:shd w:val="clear" w:color="auto" w:fill="FFFFFF"/>
        <w:tabs>
          <w:tab w:val="left" w:pos="1260"/>
          <w:tab w:val="left" w:pos="2040"/>
          <w:tab w:val="left" w:pos="3240"/>
          <w:tab w:val="left" w:pos="4111"/>
          <w:tab w:val="left" w:pos="5280"/>
        </w:tabs>
        <w:spacing w:before="5" w:line="360" w:lineRule="auto"/>
        <w:ind w:firstLine="720"/>
        <w:jc w:val="both"/>
        <w:rPr>
          <w:sz w:val="28"/>
        </w:rPr>
      </w:pPr>
      <w:r>
        <w:rPr>
          <w:sz w:val="28"/>
        </w:rPr>
        <w:t xml:space="preserve">Христианин должен и может спастись,  если только он этого пожелает. Спасается же христианин </w:t>
      </w:r>
      <w:proofErr w:type="gramStart"/>
      <w:r>
        <w:rPr>
          <w:sz w:val="28"/>
        </w:rPr>
        <w:t>со</w:t>
      </w:r>
      <w:proofErr w:type="gramEnd"/>
      <w:r>
        <w:rPr>
          <w:sz w:val="28"/>
        </w:rPr>
        <w:t xml:space="preserve"> Христом, Богочеловеком, Господом нашим, но не без Христа и не без Церкви с Ее спасительными таинствами. Христианин спасается вместе с другими людьми, с которыми он входит в общение. Спастись в общении с окружающими людьми христианин может и должен, но только тогда, когда это обще</w:t>
      </w:r>
      <w:r>
        <w:rPr>
          <w:sz w:val="28"/>
        </w:rPr>
        <w:softHyphen/>
        <w:t>ние в жизни будет построено на принципах христианского равенства и братства, как дети одного и единого Бога-Отца.</w:t>
      </w:r>
    </w:p>
    <w:p w:rsidR="00B53C8F" w:rsidRDefault="00B53C8F" w:rsidP="009C34A6">
      <w:pPr>
        <w:shd w:val="clear" w:color="auto" w:fill="FFFFFF"/>
        <w:tabs>
          <w:tab w:val="left" w:pos="1260"/>
          <w:tab w:val="left" w:pos="2040"/>
          <w:tab w:val="left" w:pos="3240"/>
          <w:tab w:val="left" w:pos="4111"/>
          <w:tab w:val="left" w:pos="5280"/>
        </w:tabs>
        <w:spacing w:before="5" w:line="360" w:lineRule="auto"/>
        <w:ind w:left="5" w:firstLine="586"/>
        <w:jc w:val="both"/>
        <w:rPr>
          <w:sz w:val="28"/>
        </w:rPr>
      </w:pPr>
      <w:r>
        <w:rPr>
          <w:sz w:val="28"/>
        </w:rPr>
        <w:t>Образ святителя Игнатия Брянчанинова является для всех христиан при</w:t>
      </w:r>
      <w:r>
        <w:rPr>
          <w:sz w:val="28"/>
        </w:rPr>
        <w:softHyphen/>
        <w:t>мером настоящего христианина.</w:t>
      </w:r>
    </w:p>
    <w:p w:rsidR="00B53C8F" w:rsidRDefault="00B53C8F" w:rsidP="009C34A6">
      <w:pPr>
        <w:shd w:val="clear" w:color="auto" w:fill="FFFFFF"/>
        <w:tabs>
          <w:tab w:val="left" w:pos="1260"/>
          <w:tab w:val="left" w:pos="2040"/>
          <w:tab w:val="left" w:pos="3240"/>
          <w:tab w:val="left" w:pos="4111"/>
          <w:tab w:val="left" w:pos="5280"/>
        </w:tabs>
        <w:spacing w:before="5" w:line="360" w:lineRule="auto"/>
        <w:ind w:left="10" w:firstLine="710"/>
        <w:jc w:val="both"/>
        <w:rPr>
          <w:sz w:val="28"/>
        </w:rPr>
      </w:pPr>
      <w:r>
        <w:rPr>
          <w:sz w:val="28"/>
        </w:rPr>
        <w:t>В огромном богатстве аскетического наследия святителя-подвиж</w:t>
      </w:r>
      <w:r>
        <w:rPr>
          <w:sz w:val="28"/>
        </w:rPr>
        <w:softHyphen/>
        <w:t>ника Игнатия Брянчанинова каждый христианин может найти себе самое нуж</w:t>
      </w:r>
      <w:r>
        <w:rPr>
          <w:sz w:val="28"/>
        </w:rPr>
        <w:softHyphen/>
        <w:t xml:space="preserve">ное и самое главное для своей духовной жизни, для своего </w:t>
      </w:r>
      <w:r w:rsidR="008C5FA1">
        <w:rPr>
          <w:sz w:val="28"/>
        </w:rPr>
        <w:t>внутреннего</w:t>
      </w:r>
      <w:r>
        <w:rPr>
          <w:sz w:val="28"/>
        </w:rPr>
        <w:t xml:space="preserve"> совершенствования.</w:t>
      </w:r>
    </w:p>
    <w:p w:rsidR="00B53C8F" w:rsidRDefault="00B53C8F" w:rsidP="009C34A6">
      <w:pPr>
        <w:shd w:val="clear" w:color="auto" w:fill="FFFFFF"/>
        <w:tabs>
          <w:tab w:val="left" w:pos="1260"/>
          <w:tab w:val="left" w:pos="2040"/>
          <w:tab w:val="left" w:pos="3240"/>
          <w:tab w:val="left" w:pos="4111"/>
          <w:tab w:val="left" w:pos="5280"/>
        </w:tabs>
        <w:spacing w:before="5" w:line="360" w:lineRule="auto"/>
        <w:ind w:left="10" w:firstLine="710"/>
        <w:jc w:val="both"/>
        <w:rPr>
          <w:sz w:val="28"/>
        </w:rPr>
      </w:pPr>
    </w:p>
    <w:p w:rsidR="00B53C8F" w:rsidRDefault="00B53C8F" w:rsidP="009C34A6">
      <w:pPr>
        <w:shd w:val="clear" w:color="auto" w:fill="FFFFFF"/>
        <w:tabs>
          <w:tab w:val="left" w:pos="1260"/>
          <w:tab w:val="left" w:pos="2040"/>
          <w:tab w:val="left" w:pos="3240"/>
          <w:tab w:val="left" w:pos="4111"/>
          <w:tab w:val="left" w:pos="5280"/>
        </w:tabs>
        <w:spacing w:before="5" w:line="360" w:lineRule="auto"/>
        <w:ind w:left="10" w:firstLine="710"/>
        <w:jc w:val="both"/>
        <w:rPr>
          <w:sz w:val="28"/>
        </w:rPr>
      </w:pPr>
    </w:p>
    <w:p w:rsidR="00B53C8F" w:rsidRDefault="00B53C8F" w:rsidP="009C34A6">
      <w:pPr>
        <w:shd w:val="clear" w:color="auto" w:fill="FFFFFF"/>
        <w:tabs>
          <w:tab w:val="left" w:pos="1260"/>
          <w:tab w:val="left" w:pos="2040"/>
          <w:tab w:val="left" w:pos="3240"/>
          <w:tab w:val="left" w:pos="4111"/>
          <w:tab w:val="left" w:pos="5280"/>
        </w:tabs>
        <w:spacing w:before="5" w:line="360" w:lineRule="auto"/>
        <w:ind w:left="10" w:firstLine="710"/>
        <w:jc w:val="both"/>
        <w:rPr>
          <w:sz w:val="28"/>
        </w:rPr>
      </w:pPr>
    </w:p>
    <w:p w:rsidR="00B53C8F" w:rsidRDefault="00B53C8F" w:rsidP="009C34A6">
      <w:pPr>
        <w:shd w:val="clear" w:color="auto" w:fill="FFFFFF"/>
        <w:tabs>
          <w:tab w:val="left" w:pos="1260"/>
          <w:tab w:val="left" w:pos="2040"/>
          <w:tab w:val="left" w:pos="3240"/>
          <w:tab w:val="left" w:pos="4111"/>
          <w:tab w:val="left" w:pos="5280"/>
        </w:tabs>
        <w:spacing w:before="5" w:line="360" w:lineRule="auto"/>
        <w:ind w:left="10" w:firstLine="710"/>
        <w:jc w:val="both"/>
        <w:rPr>
          <w:sz w:val="28"/>
        </w:rPr>
      </w:pPr>
    </w:p>
    <w:p w:rsidR="00B53C8F" w:rsidRDefault="00B53C8F" w:rsidP="009C34A6">
      <w:pPr>
        <w:shd w:val="clear" w:color="auto" w:fill="FFFFFF"/>
        <w:tabs>
          <w:tab w:val="left" w:pos="1260"/>
          <w:tab w:val="left" w:pos="2040"/>
          <w:tab w:val="left" w:pos="3240"/>
          <w:tab w:val="left" w:pos="4111"/>
          <w:tab w:val="left" w:pos="5280"/>
        </w:tabs>
        <w:spacing w:before="5" w:line="360" w:lineRule="auto"/>
        <w:ind w:left="10" w:firstLine="710"/>
        <w:jc w:val="both"/>
        <w:rPr>
          <w:sz w:val="28"/>
        </w:rPr>
      </w:pPr>
    </w:p>
    <w:p w:rsidR="00B53C8F" w:rsidRDefault="00B53C8F" w:rsidP="00D31EC6">
      <w:pPr>
        <w:shd w:val="clear" w:color="auto" w:fill="FFFFFF"/>
        <w:tabs>
          <w:tab w:val="left" w:pos="1260"/>
          <w:tab w:val="left" w:pos="2040"/>
          <w:tab w:val="left" w:pos="3240"/>
          <w:tab w:val="left" w:pos="4111"/>
          <w:tab w:val="left" w:pos="5280"/>
        </w:tabs>
        <w:spacing w:before="5" w:line="360" w:lineRule="auto"/>
        <w:jc w:val="both"/>
        <w:rPr>
          <w:sz w:val="28"/>
        </w:rPr>
      </w:pPr>
    </w:p>
    <w:p w:rsidR="00B53C8F" w:rsidRPr="004A24B5" w:rsidRDefault="00B53C8F" w:rsidP="004A24B5">
      <w:pPr>
        <w:pStyle w:val="9"/>
        <w:tabs>
          <w:tab w:val="left" w:pos="1260"/>
          <w:tab w:val="left" w:pos="2040"/>
          <w:tab w:val="left" w:pos="3240"/>
          <w:tab w:val="left" w:pos="5280"/>
        </w:tabs>
        <w:spacing w:line="360" w:lineRule="auto"/>
        <w:rPr>
          <w:b/>
          <w:sz w:val="32"/>
          <w:szCs w:val="32"/>
        </w:rPr>
      </w:pPr>
      <w:r w:rsidRPr="004A24B5">
        <w:rPr>
          <w:b/>
          <w:sz w:val="32"/>
          <w:szCs w:val="32"/>
        </w:rPr>
        <w:lastRenderedPageBreak/>
        <w:t>БИБЛИОГРАФИЯ</w:t>
      </w:r>
    </w:p>
    <w:p w:rsidR="00B53C8F" w:rsidRPr="004A24B5" w:rsidRDefault="00B53C8F" w:rsidP="004A24B5">
      <w:pPr>
        <w:pStyle w:val="9"/>
        <w:tabs>
          <w:tab w:val="left" w:pos="1260"/>
          <w:tab w:val="left" w:pos="2040"/>
          <w:tab w:val="left" w:pos="3240"/>
          <w:tab w:val="left" w:pos="5280"/>
        </w:tabs>
        <w:spacing w:line="360" w:lineRule="auto"/>
        <w:rPr>
          <w:i/>
          <w:szCs w:val="28"/>
        </w:rPr>
      </w:pPr>
      <w:r w:rsidRPr="004A24B5">
        <w:rPr>
          <w:i/>
          <w:szCs w:val="28"/>
        </w:rPr>
        <w:t>Источники</w:t>
      </w:r>
    </w:p>
    <w:p w:rsidR="00B53C8F" w:rsidRPr="004A24B5" w:rsidRDefault="00B53C8F" w:rsidP="004A24B5">
      <w:pPr>
        <w:numPr>
          <w:ilvl w:val="0"/>
          <w:numId w:val="13"/>
        </w:numPr>
        <w:tabs>
          <w:tab w:val="left" w:pos="1260"/>
          <w:tab w:val="left" w:pos="2040"/>
          <w:tab w:val="left" w:pos="3240"/>
          <w:tab w:val="left" w:pos="5280"/>
        </w:tabs>
        <w:spacing w:line="360" w:lineRule="auto"/>
        <w:ind w:left="1077"/>
        <w:jc w:val="both"/>
        <w:rPr>
          <w:sz w:val="28"/>
          <w:szCs w:val="28"/>
        </w:rPr>
      </w:pPr>
      <w:r w:rsidRPr="004A24B5">
        <w:rPr>
          <w:sz w:val="28"/>
          <w:szCs w:val="28"/>
        </w:rPr>
        <w:t xml:space="preserve">Сочинения епископа Игнатия Брянчанинова. Т. 1. Аскетические опыты. </w:t>
      </w:r>
      <w:r w:rsidR="00100D01">
        <w:rPr>
          <w:sz w:val="28"/>
          <w:szCs w:val="28"/>
        </w:rPr>
        <w:t xml:space="preserve">М.: Сибирская </w:t>
      </w:r>
      <w:proofErr w:type="spellStart"/>
      <w:r w:rsidR="00100D01">
        <w:rPr>
          <w:sz w:val="28"/>
          <w:szCs w:val="28"/>
        </w:rPr>
        <w:t>благозвонница</w:t>
      </w:r>
      <w:proofErr w:type="spellEnd"/>
      <w:r w:rsidR="00100D01">
        <w:rPr>
          <w:sz w:val="28"/>
          <w:szCs w:val="28"/>
        </w:rPr>
        <w:t>, 2012</w:t>
      </w:r>
      <w:r w:rsidRPr="004A24B5">
        <w:rPr>
          <w:sz w:val="28"/>
          <w:szCs w:val="28"/>
        </w:rPr>
        <w:t>.</w:t>
      </w:r>
    </w:p>
    <w:p w:rsidR="00B53C8F" w:rsidRPr="004A24B5" w:rsidRDefault="00B53C8F" w:rsidP="004A24B5">
      <w:pPr>
        <w:numPr>
          <w:ilvl w:val="0"/>
          <w:numId w:val="13"/>
        </w:numPr>
        <w:tabs>
          <w:tab w:val="left" w:pos="1260"/>
          <w:tab w:val="left" w:pos="2040"/>
          <w:tab w:val="left" w:pos="3240"/>
          <w:tab w:val="left" w:pos="5280"/>
        </w:tabs>
        <w:spacing w:line="360" w:lineRule="auto"/>
        <w:ind w:left="1077"/>
        <w:jc w:val="both"/>
        <w:rPr>
          <w:sz w:val="28"/>
          <w:szCs w:val="28"/>
        </w:rPr>
      </w:pPr>
      <w:r w:rsidRPr="004A24B5">
        <w:rPr>
          <w:sz w:val="28"/>
          <w:szCs w:val="28"/>
        </w:rPr>
        <w:t xml:space="preserve">Сочинения епископа Игнатия Брянчанинова. Т. 4. Аскетическая проповедь и письма к мирянам. </w:t>
      </w:r>
      <w:r w:rsidR="00100D01">
        <w:rPr>
          <w:sz w:val="28"/>
          <w:szCs w:val="28"/>
        </w:rPr>
        <w:t xml:space="preserve">М.: Сибирская </w:t>
      </w:r>
      <w:proofErr w:type="spellStart"/>
      <w:r w:rsidR="00100D01">
        <w:rPr>
          <w:sz w:val="28"/>
          <w:szCs w:val="28"/>
        </w:rPr>
        <w:t>благозвонница</w:t>
      </w:r>
      <w:proofErr w:type="spellEnd"/>
      <w:r w:rsidR="00100D01">
        <w:rPr>
          <w:sz w:val="28"/>
          <w:szCs w:val="28"/>
        </w:rPr>
        <w:t>, 2012</w:t>
      </w:r>
      <w:r w:rsidR="00100D01" w:rsidRPr="004A24B5">
        <w:rPr>
          <w:sz w:val="28"/>
          <w:szCs w:val="28"/>
        </w:rPr>
        <w:t>.</w:t>
      </w:r>
    </w:p>
    <w:p w:rsidR="00B53C8F" w:rsidRPr="004A24B5" w:rsidRDefault="00B53C8F" w:rsidP="004A24B5">
      <w:pPr>
        <w:numPr>
          <w:ilvl w:val="0"/>
          <w:numId w:val="13"/>
        </w:numPr>
        <w:tabs>
          <w:tab w:val="left" w:pos="1260"/>
          <w:tab w:val="left" w:pos="2040"/>
          <w:tab w:val="left" w:pos="3240"/>
          <w:tab w:val="left" w:pos="5280"/>
        </w:tabs>
        <w:spacing w:line="360" w:lineRule="auto"/>
        <w:ind w:left="1077"/>
        <w:jc w:val="both"/>
        <w:rPr>
          <w:sz w:val="28"/>
          <w:szCs w:val="28"/>
        </w:rPr>
      </w:pPr>
      <w:r w:rsidRPr="004A24B5">
        <w:rPr>
          <w:sz w:val="28"/>
          <w:szCs w:val="28"/>
        </w:rPr>
        <w:t xml:space="preserve">Сочинения епископа Игнатия Брянчанинова. Т. 5. Приношение современному монашеству. </w:t>
      </w:r>
      <w:r w:rsidR="00100D01">
        <w:rPr>
          <w:sz w:val="28"/>
          <w:szCs w:val="28"/>
        </w:rPr>
        <w:t xml:space="preserve">М.: Сибирская </w:t>
      </w:r>
      <w:proofErr w:type="spellStart"/>
      <w:r w:rsidR="00100D01">
        <w:rPr>
          <w:sz w:val="28"/>
          <w:szCs w:val="28"/>
        </w:rPr>
        <w:t>благозвонница</w:t>
      </w:r>
      <w:proofErr w:type="spellEnd"/>
      <w:r w:rsidR="00100D01">
        <w:rPr>
          <w:sz w:val="28"/>
          <w:szCs w:val="28"/>
        </w:rPr>
        <w:t>, 2012</w:t>
      </w:r>
      <w:r w:rsidR="00100D01" w:rsidRPr="004A24B5">
        <w:rPr>
          <w:sz w:val="28"/>
          <w:szCs w:val="28"/>
        </w:rPr>
        <w:t>.</w:t>
      </w:r>
    </w:p>
    <w:p w:rsidR="00B53C8F" w:rsidRPr="004A24B5" w:rsidRDefault="00B53C8F" w:rsidP="004A24B5">
      <w:pPr>
        <w:tabs>
          <w:tab w:val="left" w:pos="1260"/>
          <w:tab w:val="left" w:pos="2040"/>
          <w:tab w:val="left" w:pos="3240"/>
          <w:tab w:val="left" w:pos="5280"/>
        </w:tabs>
        <w:spacing w:line="360" w:lineRule="auto"/>
        <w:ind w:left="360"/>
        <w:jc w:val="center"/>
        <w:rPr>
          <w:sz w:val="28"/>
          <w:szCs w:val="28"/>
        </w:rPr>
      </w:pPr>
    </w:p>
    <w:p w:rsidR="00B53C8F" w:rsidRPr="004A24B5" w:rsidRDefault="00B53C8F" w:rsidP="004A24B5">
      <w:pPr>
        <w:tabs>
          <w:tab w:val="left" w:pos="1260"/>
          <w:tab w:val="left" w:pos="2040"/>
          <w:tab w:val="left" w:pos="3240"/>
          <w:tab w:val="left" w:pos="5280"/>
        </w:tabs>
        <w:spacing w:line="360" w:lineRule="auto"/>
        <w:ind w:left="120"/>
        <w:jc w:val="center"/>
        <w:rPr>
          <w:i/>
          <w:sz w:val="28"/>
          <w:szCs w:val="28"/>
        </w:rPr>
      </w:pPr>
      <w:r w:rsidRPr="004A24B5">
        <w:rPr>
          <w:i/>
          <w:sz w:val="28"/>
          <w:szCs w:val="28"/>
        </w:rPr>
        <w:t>Пособия</w:t>
      </w:r>
    </w:p>
    <w:p w:rsidR="00B53C8F" w:rsidRPr="004A24B5" w:rsidRDefault="00B53C8F" w:rsidP="004A24B5">
      <w:pPr>
        <w:numPr>
          <w:ilvl w:val="0"/>
          <w:numId w:val="14"/>
        </w:numPr>
        <w:tabs>
          <w:tab w:val="left" w:pos="1260"/>
          <w:tab w:val="left" w:pos="2040"/>
          <w:tab w:val="left" w:pos="3240"/>
          <w:tab w:val="left" w:pos="5280"/>
        </w:tabs>
        <w:spacing w:line="360" w:lineRule="auto"/>
        <w:jc w:val="both"/>
        <w:rPr>
          <w:sz w:val="28"/>
          <w:szCs w:val="28"/>
        </w:rPr>
      </w:pPr>
      <w:proofErr w:type="spellStart"/>
      <w:r w:rsidRPr="004A24B5">
        <w:rPr>
          <w:sz w:val="28"/>
          <w:szCs w:val="28"/>
        </w:rPr>
        <w:t>Агафангел</w:t>
      </w:r>
      <w:proofErr w:type="spellEnd"/>
      <w:r w:rsidRPr="004A24B5">
        <w:rPr>
          <w:sz w:val="28"/>
          <w:szCs w:val="28"/>
        </w:rPr>
        <w:t xml:space="preserve"> (</w:t>
      </w:r>
      <w:proofErr w:type="spellStart"/>
      <w:r w:rsidRPr="004A24B5">
        <w:rPr>
          <w:sz w:val="28"/>
          <w:szCs w:val="28"/>
        </w:rPr>
        <w:t>Саввин</w:t>
      </w:r>
      <w:proofErr w:type="spellEnd"/>
      <w:r w:rsidRPr="004A24B5">
        <w:rPr>
          <w:sz w:val="28"/>
          <w:szCs w:val="28"/>
        </w:rPr>
        <w:t xml:space="preserve">), </w:t>
      </w:r>
      <w:proofErr w:type="spellStart"/>
      <w:r w:rsidRPr="004A24B5">
        <w:rPr>
          <w:sz w:val="28"/>
          <w:szCs w:val="28"/>
        </w:rPr>
        <w:t>архим</w:t>
      </w:r>
      <w:proofErr w:type="spellEnd"/>
      <w:r w:rsidRPr="004A24B5">
        <w:rPr>
          <w:sz w:val="28"/>
          <w:szCs w:val="28"/>
        </w:rPr>
        <w:t xml:space="preserve">. Духовность Православия и выдающихся его </w:t>
      </w:r>
      <w:proofErr w:type="gramStart"/>
      <w:r w:rsidRPr="004A24B5">
        <w:rPr>
          <w:sz w:val="28"/>
          <w:szCs w:val="28"/>
        </w:rPr>
        <w:t>представителях</w:t>
      </w:r>
      <w:proofErr w:type="gramEnd"/>
      <w:r w:rsidRPr="004A24B5">
        <w:rPr>
          <w:sz w:val="28"/>
          <w:szCs w:val="28"/>
        </w:rPr>
        <w:t xml:space="preserve"> // Богословские труды. М., 1973. Сб. 10.</w:t>
      </w:r>
    </w:p>
    <w:p w:rsidR="00B53C8F" w:rsidRPr="004A24B5" w:rsidRDefault="00B53C8F" w:rsidP="004A24B5">
      <w:pPr>
        <w:numPr>
          <w:ilvl w:val="0"/>
          <w:numId w:val="14"/>
        </w:numPr>
        <w:tabs>
          <w:tab w:val="left" w:pos="1260"/>
          <w:tab w:val="left" w:pos="2040"/>
          <w:tab w:val="left" w:pos="3240"/>
          <w:tab w:val="left" w:pos="5280"/>
        </w:tabs>
        <w:spacing w:line="360" w:lineRule="auto"/>
        <w:jc w:val="both"/>
        <w:rPr>
          <w:sz w:val="28"/>
          <w:szCs w:val="28"/>
        </w:rPr>
      </w:pPr>
      <w:proofErr w:type="spellStart"/>
      <w:r w:rsidRPr="004A24B5">
        <w:rPr>
          <w:sz w:val="28"/>
          <w:szCs w:val="28"/>
        </w:rPr>
        <w:t>Аггеев</w:t>
      </w:r>
      <w:proofErr w:type="spellEnd"/>
      <w:r w:rsidRPr="004A24B5">
        <w:rPr>
          <w:sz w:val="28"/>
          <w:szCs w:val="28"/>
        </w:rPr>
        <w:t xml:space="preserve"> Константин, </w:t>
      </w:r>
      <w:proofErr w:type="spellStart"/>
      <w:r w:rsidRPr="004A24B5">
        <w:rPr>
          <w:sz w:val="28"/>
          <w:szCs w:val="28"/>
        </w:rPr>
        <w:t>свящ</w:t>
      </w:r>
      <w:proofErr w:type="spellEnd"/>
      <w:r w:rsidRPr="004A24B5">
        <w:rPr>
          <w:sz w:val="28"/>
          <w:szCs w:val="28"/>
        </w:rPr>
        <w:t>. Христианская вера. СПб</w:t>
      </w:r>
      <w:proofErr w:type="gramStart"/>
      <w:r w:rsidRPr="004A24B5">
        <w:rPr>
          <w:sz w:val="28"/>
          <w:szCs w:val="28"/>
        </w:rPr>
        <w:t xml:space="preserve">., </w:t>
      </w:r>
      <w:proofErr w:type="gramEnd"/>
      <w:r w:rsidRPr="004A24B5">
        <w:rPr>
          <w:sz w:val="28"/>
          <w:szCs w:val="28"/>
        </w:rPr>
        <w:t>1911.</w:t>
      </w:r>
      <w:r w:rsidR="00100D01">
        <w:rPr>
          <w:sz w:val="28"/>
          <w:szCs w:val="28"/>
        </w:rPr>
        <w:t>//</w:t>
      </w:r>
      <w:r w:rsidR="00100D01" w:rsidRPr="00100D01">
        <w:t xml:space="preserve"> </w:t>
      </w:r>
      <w:r w:rsidR="00100D01" w:rsidRPr="00100D01">
        <w:rPr>
          <w:sz w:val="28"/>
          <w:szCs w:val="28"/>
        </w:rPr>
        <w:t>http://xn--90ax2c.xn--p1ai/</w:t>
      </w:r>
      <w:proofErr w:type="spellStart"/>
      <w:r w:rsidR="00100D01" w:rsidRPr="00100D01">
        <w:rPr>
          <w:sz w:val="28"/>
          <w:szCs w:val="28"/>
        </w:rPr>
        <w:t>catalog</w:t>
      </w:r>
      <w:proofErr w:type="spellEnd"/>
      <w:r w:rsidR="00100D01" w:rsidRPr="00100D01">
        <w:rPr>
          <w:sz w:val="28"/>
          <w:szCs w:val="28"/>
        </w:rPr>
        <w:t>/000199_000009_003532088/</w:t>
      </w:r>
    </w:p>
    <w:p w:rsidR="00B53C8F" w:rsidRPr="004A24B5" w:rsidRDefault="00B53C8F" w:rsidP="004A24B5">
      <w:pPr>
        <w:numPr>
          <w:ilvl w:val="0"/>
          <w:numId w:val="14"/>
        </w:numPr>
        <w:tabs>
          <w:tab w:val="left" w:pos="1260"/>
          <w:tab w:val="left" w:pos="2040"/>
          <w:tab w:val="left" w:pos="3240"/>
          <w:tab w:val="left" w:pos="5280"/>
        </w:tabs>
        <w:spacing w:line="360" w:lineRule="auto"/>
        <w:jc w:val="both"/>
        <w:rPr>
          <w:sz w:val="28"/>
          <w:szCs w:val="28"/>
        </w:rPr>
      </w:pPr>
      <w:r w:rsidRPr="004A24B5">
        <w:rPr>
          <w:sz w:val="28"/>
          <w:szCs w:val="28"/>
        </w:rPr>
        <w:t xml:space="preserve">Булгаков Сергий, </w:t>
      </w:r>
      <w:proofErr w:type="spellStart"/>
      <w:r w:rsidRPr="004A24B5">
        <w:rPr>
          <w:sz w:val="28"/>
          <w:szCs w:val="28"/>
        </w:rPr>
        <w:t>прот</w:t>
      </w:r>
      <w:proofErr w:type="spellEnd"/>
      <w:r w:rsidRPr="004A24B5">
        <w:rPr>
          <w:sz w:val="28"/>
          <w:szCs w:val="28"/>
        </w:rPr>
        <w:t>. Православие. Очерки учения Православной Церкви. Париж, 1996.</w:t>
      </w:r>
    </w:p>
    <w:p w:rsidR="00B53C8F" w:rsidRPr="004A24B5" w:rsidRDefault="00B53C8F" w:rsidP="004A24B5">
      <w:pPr>
        <w:numPr>
          <w:ilvl w:val="0"/>
          <w:numId w:val="14"/>
        </w:numPr>
        <w:tabs>
          <w:tab w:val="left" w:pos="1260"/>
          <w:tab w:val="left" w:pos="2040"/>
          <w:tab w:val="left" w:pos="3240"/>
          <w:tab w:val="left" w:pos="5280"/>
        </w:tabs>
        <w:spacing w:line="360" w:lineRule="auto"/>
        <w:jc w:val="both"/>
        <w:rPr>
          <w:sz w:val="28"/>
          <w:szCs w:val="28"/>
        </w:rPr>
      </w:pPr>
      <w:r w:rsidRPr="004A24B5">
        <w:rPr>
          <w:sz w:val="28"/>
          <w:szCs w:val="28"/>
        </w:rPr>
        <w:t xml:space="preserve"> Вениамин (Милов), </w:t>
      </w:r>
      <w:proofErr w:type="spellStart"/>
      <w:r w:rsidRPr="004A24B5">
        <w:rPr>
          <w:sz w:val="28"/>
          <w:szCs w:val="28"/>
        </w:rPr>
        <w:t>еп</w:t>
      </w:r>
      <w:proofErr w:type="spellEnd"/>
      <w:r w:rsidRPr="004A24B5">
        <w:rPr>
          <w:sz w:val="28"/>
          <w:szCs w:val="28"/>
        </w:rPr>
        <w:t>. Чтения по литургическому богословию. Брюссель, 1977.</w:t>
      </w:r>
    </w:p>
    <w:p w:rsidR="00B53C8F" w:rsidRPr="004A24B5" w:rsidRDefault="00B53C8F" w:rsidP="004A24B5">
      <w:pPr>
        <w:numPr>
          <w:ilvl w:val="0"/>
          <w:numId w:val="14"/>
        </w:numPr>
        <w:tabs>
          <w:tab w:val="left" w:pos="1260"/>
          <w:tab w:val="left" w:pos="2040"/>
          <w:tab w:val="left" w:pos="3240"/>
          <w:tab w:val="left" w:pos="5280"/>
        </w:tabs>
        <w:spacing w:line="360" w:lineRule="auto"/>
        <w:jc w:val="both"/>
        <w:rPr>
          <w:sz w:val="28"/>
          <w:szCs w:val="28"/>
        </w:rPr>
      </w:pPr>
      <w:r w:rsidRPr="004A24B5">
        <w:rPr>
          <w:sz w:val="28"/>
          <w:szCs w:val="28"/>
        </w:rPr>
        <w:t xml:space="preserve">Викторов П., </w:t>
      </w:r>
      <w:proofErr w:type="spellStart"/>
      <w:r w:rsidRPr="004A24B5">
        <w:rPr>
          <w:sz w:val="28"/>
          <w:szCs w:val="28"/>
        </w:rPr>
        <w:t>свящ</w:t>
      </w:r>
      <w:proofErr w:type="spellEnd"/>
      <w:r w:rsidRPr="004A24B5">
        <w:rPr>
          <w:sz w:val="28"/>
          <w:szCs w:val="28"/>
        </w:rPr>
        <w:t>. Святитель-подвижник // Журнал Московской Патриархии. М., 1958, № 1.</w:t>
      </w:r>
    </w:p>
    <w:p w:rsidR="00B53C8F" w:rsidRPr="004A24B5" w:rsidRDefault="00B53C8F" w:rsidP="004A24B5">
      <w:pPr>
        <w:numPr>
          <w:ilvl w:val="0"/>
          <w:numId w:val="14"/>
        </w:numPr>
        <w:tabs>
          <w:tab w:val="left" w:pos="1260"/>
          <w:tab w:val="left" w:pos="2040"/>
          <w:tab w:val="left" w:pos="3240"/>
          <w:tab w:val="left" w:pos="5280"/>
        </w:tabs>
        <w:spacing w:line="360" w:lineRule="auto"/>
        <w:jc w:val="both"/>
        <w:rPr>
          <w:sz w:val="28"/>
          <w:szCs w:val="28"/>
        </w:rPr>
      </w:pPr>
      <w:r w:rsidRPr="004A24B5">
        <w:rPr>
          <w:sz w:val="28"/>
          <w:szCs w:val="28"/>
        </w:rPr>
        <w:t xml:space="preserve">Ворогов </w:t>
      </w:r>
      <w:proofErr w:type="spellStart"/>
      <w:r w:rsidRPr="004A24B5">
        <w:rPr>
          <w:sz w:val="28"/>
          <w:szCs w:val="28"/>
        </w:rPr>
        <w:t>Ливерий</w:t>
      </w:r>
      <w:proofErr w:type="spellEnd"/>
      <w:r w:rsidRPr="004A24B5">
        <w:rPr>
          <w:sz w:val="28"/>
          <w:szCs w:val="28"/>
        </w:rPr>
        <w:t xml:space="preserve">, </w:t>
      </w:r>
      <w:proofErr w:type="spellStart"/>
      <w:r w:rsidRPr="004A24B5">
        <w:rPr>
          <w:sz w:val="28"/>
          <w:szCs w:val="28"/>
        </w:rPr>
        <w:t>проф</w:t>
      </w:r>
      <w:proofErr w:type="gramStart"/>
      <w:r w:rsidRPr="004A24B5">
        <w:rPr>
          <w:sz w:val="28"/>
          <w:szCs w:val="28"/>
        </w:rPr>
        <w:t>.-</w:t>
      </w:r>
      <w:proofErr w:type="gramEnd"/>
      <w:r w:rsidRPr="004A24B5">
        <w:rPr>
          <w:sz w:val="28"/>
          <w:szCs w:val="28"/>
        </w:rPr>
        <w:t>прот</w:t>
      </w:r>
      <w:proofErr w:type="spellEnd"/>
      <w:r w:rsidRPr="004A24B5">
        <w:rPr>
          <w:sz w:val="28"/>
          <w:szCs w:val="28"/>
        </w:rPr>
        <w:t>. Православное догматическое богословие.  Л., 1976.</w:t>
      </w:r>
    </w:p>
    <w:p w:rsidR="00B53C8F" w:rsidRPr="004A24B5" w:rsidRDefault="00B53C8F" w:rsidP="004A24B5">
      <w:pPr>
        <w:numPr>
          <w:ilvl w:val="0"/>
          <w:numId w:val="14"/>
        </w:numPr>
        <w:tabs>
          <w:tab w:val="left" w:pos="1260"/>
          <w:tab w:val="left" w:pos="2040"/>
          <w:tab w:val="left" w:pos="3240"/>
          <w:tab w:val="left" w:pos="5280"/>
        </w:tabs>
        <w:spacing w:line="360" w:lineRule="auto"/>
        <w:jc w:val="both"/>
        <w:rPr>
          <w:sz w:val="28"/>
          <w:szCs w:val="28"/>
        </w:rPr>
      </w:pPr>
      <w:r w:rsidRPr="004A24B5">
        <w:rPr>
          <w:sz w:val="28"/>
          <w:szCs w:val="28"/>
        </w:rPr>
        <w:t xml:space="preserve">Воронов Л., </w:t>
      </w:r>
      <w:proofErr w:type="spellStart"/>
      <w:r w:rsidRPr="004A24B5">
        <w:rPr>
          <w:sz w:val="28"/>
          <w:szCs w:val="28"/>
        </w:rPr>
        <w:t>проф.-прот</w:t>
      </w:r>
      <w:proofErr w:type="spellEnd"/>
      <w:r w:rsidRPr="004A24B5">
        <w:rPr>
          <w:sz w:val="28"/>
          <w:szCs w:val="28"/>
        </w:rPr>
        <w:t>. Евхаристия // Богословские труды. М., 1980. Сб. 21.</w:t>
      </w:r>
    </w:p>
    <w:p w:rsidR="00B53C8F" w:rsidRPr="004A24B5" w:rsidRDefault="00B53C8F" w:rsidP="004A24B5">
      <w:pPr>
        <w:numPr>
          <w:ilvl w:val="0"/>
          <w:numId w:val="14"/>
        </w:numPr>
        <w:tabs>
          <w:tab w:val="left" w:pos="1260"/>
          <w:tab w:val="left" w:pos="2040"/>
          <w:tab w:val="left" w:pos="3240"/>
          <w:tab w:val="left" w:pos="5280"/>
        </w:tabs>
        <w:spacing w:line="360" w:lineRule="auto"/>
        <w:jc w:val="both"/>
        <w:rPr>
          <w:sz w:val="28"/>
          <w:szCs w:val="28"/>
        </w:rPr>
      </w:pPr>
      <w:r w:rsidRPr="004A24B5">
        <w:rPr>
          <w:sz w:val="28"/>
          <w:szCs w:val="28"/>
        </w:rPr>
        <w:lastRenderedPageBreak/>
        <w:t xml:space="preserve">Глаголев А.А., </w:t>
      </w:r>
      <w:proofErr w:type="spellStart"/>
      <w:r w:rsidRPr="004A24B5">
        <w:rPr>
          <w:sz w:val="28"/>
          <w:szCs w:val="28"/>
        </w:rPr>
        <w:t>проф</w:t>
      </w:r>
      <w:proofErr w:type="gramStart"/>
      <w:r w:rsidRPr="004A24B5">
        <w:rPr>
          <w:sz w:val="28"/>
          <w:szCs w:val="28"/>
        </w:rPr>
        <w:t>.-</w:t>
      </w:r>
      <w:proofErr w:type="gramEnd"/>
      <w:r w:rsidRPr="004A24B5">
        <w:rPr>
          <w:sz w:val="28"/>
          <w:szCs w:val="28"/>
        </w:rPr>
        <w:t>свящ</w:t>
      </w:r>
      <w:proofErr w:type="spellEnd"/>
      <w:r w:rsidRPr="004A24B5">
        <w:rPr>
          <w:sz w:val="28"/>
          <w:szCs w:val="28"/>
        </w:rPr>
        <w:t xml:space="preserve">. Почему нужно постоянно поучаться </w:t>
      </w:r>
      <w:proofErr w:type="gramStart"/>
      <w:r w:rsidRPr="004A24B5">
        <w:rPr>
          <w:sz w:val="28"/>
          <w:szCs w:val="28"/>
        </w:rPr>
        <w:t>Слове</w:t>
      </w:r>
      <w:proofErr w:type="gramEnd"/>
      <w:r w:rsidRPr="004A24B5">
        <w:rPr>
          <w:sz w:val="28"/>
          <w:szCs w:val="28"/>
        </w:rPr>
        <w:t xml:space="preserve"> Божием?  К., 1912.</w:t>
      </w:r>
      <w:r w:rsidR="007857F1">
        <w:rPr>
          <w:sz w:val="28"/>
          <w:szCs w:val="28"/>
        </w:rPr>
        <w:t>//</w:t>
      </w:r>
      <w:r w:rsidR="007857F1" w:rsidRPr="007857F1">
        <w:t xml:space="preserve"> </w:t>
      </w:r>
      <w:r w:rsidR="007857F1" w:rsidRPr="007857F1">
        <w:rPr>
          <w:sz w:val="28"/>
          <w:szCs w:val="28"/>
        </w:rPr>
        <w:t>http://glagolev3.narod.ru/index.htm</w:t>
      </w:r>
    </w:p>
    <w:p w:rsidR="00B53C8F" w:rsidRPr="004A24B5" w:rsidRDefault="00B53C8F" w:rsidP="004A24B5">
      <w:pPr>
        <w:numPr>
          <w:ilvl w:val="0"/>
          <w:numId w:val="14"/>
        </w:numPr>
        <w:tabs>
          <w:tab w:val="left" w:pos="1260"/>
          <w:tab w:val="left" w:pos="2040"/>
          <w:tab w:val="left" w:pos="3240"/>
          <w:tab w:val="left" w:pos="5280"/>
        </w:tabs>
        <w:spacing w:line="360" w:lineRule="auto"/>
        <w:jc w:val="both"/>
        <w:rPr>
          <w:sz w:val="28"/>
          <w:szCs w:val="28"/>
        </w:rPr>
      </w:pPr>
      <w:r w:rsidRPr="004A24B5">
        <w:rPr>
          <w:sz w:val="28"/>
          <w:szCs w:val="28"/>
        </w:rPr>
        <w:t xml:space="preserve"> Григорий, митр. </w:t>
      </w:r>
      <w:proofErr w:type="spellStart"/>
      <w:r w:rsidRPr="004A24B5">
        <w:rPr>
          <w:sz w:val="28"/>
          <w:szCs w:val="28"/>
        </w:rPr>
        <w:t>С.-Петербургский</w:t>
      </w:r>
      <w:proofErr w:type="spellEnd"/>
      <w:r w:rsidRPr="004A24B5">
        <w:rPr>
          <w:sz w:val="28"/>
          <w:szCs w:val="28"/>
        </w:rPr>
        <w:t>. День святой жизни, или ответ на вопрос: Как мне жить свято? Петроград, 1916.</w:t>
      </w:r>
      <w:r w:rsidR="007857F1">
        <w:rPr>
          <w:sz w:val="28"/>
          <w:szCs w:val="28"/>
        </w:rPr>
        <w:t>//</w:t>
      </w:r>
      <w:r w:rsidR="007857F1" w:rsidRPr="007857F1">
        <w:t xml:space="preserve"> </w:t>
      </w:r>
      <w:r w:rsidR="007857F1" w:rsidRPr="007857F1">
        <w:rPr>
          <w:sz w:val="28"/>
          <w:szCs w:val="28"/>
        </w:rPr>
        <w:t>http://mission-center.com/orthodox-missionaries/322-19/6793-prav-miss-mitr-grigoriy-postnikov</w:t>
      </w:r>
    </w:p>
    <w:p w:rsidR="00B53C8F" w:rsidRPr="004A24B5" w:rsidRDefault="00B53C8F" w:rsidP="004A24B5">
      <w:pPr>
        <w:numPr>
          <w:ilvl w:val="0"/>
          <w:numId w:val="14"/>
        </w:numPr>
        <w:tabs>
          <w:tab w:val="left" w:pos="1260"/>
          <w:tab w:val="left" w:pos="2040"/>
          <w:tab w:val="left" w:pos="3240"/>
          <w:tab w:val="left" w:pos="5280"/>
        </w:tabs>
        <w:spacing w:line="360" w:lineRule="auto"/>
        <w:jc w:val="both"/>
        <w:rPr>
          <w:sz w:val="28"/>
          <w:szCs w:val="28"/>
        </w:rPr>
      </w:pPr>
      <w:r w:rsidRPr="004A24B5">
        <w:rPr>
          <w:sz w:val="28"/>
          <w:szCs w:val="28"/>
        </w:rPr>
        <w:t xml:space="preserve"> Гусев А., </w:t>
      </w:r>
      <w:proofErr w:type="spellStart"/>
      <w:r w:rsidRPr="004A24B5">
        <w:rPr>
          <w:sz w:val="28"/>
          <w:szCs w:val="28"/>
        </w:rPr>
        <w:t>прот</w:t>
      </w:r>
      <w:proofErr w:type="spellEnd"/>
      <w:r w:rsidRPr="004A24B5">
        <w:rPr>
          <w:sz w:val="28"/>
          <w:szCs w:val="28"/>
        </w:rPr>
        <w:t>. Религиозность, как</w:t>
      </w:r>
      <w:r w:rsidR="007857F1">
        <w:rPr>
          <w:sz w:val="28"/>
          <w:szCs w:val="28"/>
        </w:rPr>
        <w:t xml:space="preserve"> основа нравственности. Казань,</w:t>
      </w:r>
      <w:r w:rsidRPr="004A24B5">
        <w:rPr>
          <w:sz w:val="28"/>
          <w:szCs w:val="28"/>
        </w:rPr>
        <w:t>1894.</w:t>
      </w:r>
      <w:r w:rsidR="007857F1">
        <w:rPr>
          <w:sz w:val="28"/>
          <w:szCs w:val="28"/>
        </w:rPr>
        <w:t>//</w:t>
      </w:r>
      <w:r w:rsidR="007857F1" w:rsidRPr="007857F1">
        <w:rPr>
          <w:sz w:val="28"/>
          <w:szCs w:val="28"/>
        </w:rPr>
        <w:t>http://izhoroik.ortox.ru/users/98/1</w:t>
      </w:r>
      <w:r w:rsidR="007857F1">
        <w:rPr>
          <w:sz w:val="28"/>
          <w:szCs w:val="28"/>
        </w:rPr>
        <w:t>100698/editor_files/file/</w:t>
      </w:r>
      <w:r w:rsidR="007857F1" w:rsidRPr="007857F1">
        <w:rPr>
          <w:sz w:val="28"/>
          <w:szCs w:val="28"/>
        </w:rPr>
        <w:t>F.pdf</w:t>
      </w:r>
    </w:p>
    <w:p w:rsidR="00B53C8F" w:rsidRPr="004A24B5" w:rsidRDefault="00B53C8F" w:rsidP="004A24B5">
      <w:pPr>
        <w:numPr>
          <w:ilvl w:val="0"/>
          <w:numId w:val="14"/>
        </w:numPr>
        <w:tabs>
          <w:tab w:val="left" w:pos="1260"/>
          <w:tab w:val="left" w:pos="2040"/>
          <w:tab w:val="left" w:pos="3240"/>
          <w:tab w:val="left" w:pos="5280"/>
        </w:tabs>
        <w:spacing w:line="360" w:lineRule="auto"/>
        <w:jc w:val="both"/>
        <w:rPr>
          <w:sz w:val="28"/>
          <w:szCs w:val="28"/>
        </w:rPr>
      </w:pPr>
      <w:r w:rsidRPr="004A24B5">
        <w:rPr>
          <w:sz w:val="28"/>
          <w:szCs w:val="28"/>
        </w:rPr>
        <w:t xml:space="preserve"> Дружинин А., </w:t>
      </w:r>
      <w:proofErr w:type="spellStart"/>
      <w:r w:rsidRPr="004A24B5">
        <w:rPr>
          <w:sz w:val="28"/>
          <w:szCs w:val="28"/>
        </w:rPr>
        <w:t>прот</w:t>
      </w:r>
      <w:proofErr w:type="spellEnd"/>
      <w:r w:rsidRPr="004A24B5">
        <w:rPr>
          <w:sz w:val="28"/>
          <w:szCs w:val="28"/>
        </w:rPr>
        <w:t xml:space="preserve">. Значение молитвы в жизни христианина по учению о. И. </w:t>
      </w:r>
      <w:proofErr w:type="spellStart"/>
      <w:r w:rsidRPr="004A24B5">
        <w:rPr>
          <w:sz w:val="28"/>
          <w:szCs w:val="28"/>
        </w:rPr>
        <w:t>Крондштадского</w:t>
      </w:r>
      <w:proofErr w:type="spellEnd"/>
      <w:r w:rsidRPr="004A24B5">
        <w:rPr>
          <w:sz w:val="28"/>
          <w:szCs w:val="28"/>
        </w:rPr>
        <w:t>. Казань, 1910.</w:t>
      </w:r>
      <w:r w:rsidR="007857F1">
        <w:rPr>
          <w:sz w:val="28"/>
          <w:szCs w:val="28"/>
        </w:rPr>
        <w:t>//</w:t>
      </w:r>
      <w:r w:rsidR="007857F1" w:rsidRPr="007857F1">
        <w:t xml:space="preserve"> </w:t>
      </w:r>
      <w:r w:rsidR="007857F1" w:rsidRPr="007857F1">
        <w:rPr>
          <w:sz w:val="28"/>
          <w:szCs w:val="28"/>
        </w:rPr>
        <w:t>http://xn--90ax2c.xn--p1ai/</w:t>
      </w:r>
      <w:proofErr w:type="spellStart"/>
      <w:r w:rsidR="007857F1" w:rsidRPr="007857F1">
        <w:rPr>
          <w:sz w:val="28"/>
          <w:szCs w:val="28"/>
        </w:rPr>
        <w:t>catalog</w:t>
      </w:r>
      <w:proofErr w:type="spellEnd"/>
      <w:r w:rsidR="007857F1" w:rsidRPr="007857F1">
        <w:rPr>
          <w:sz w:val="28"/>
          <w:szCs w:val="28"/>
        </w:rPr>
        <w:t>/000199_000009_003767483/</w:t>
      </w:r>
    </w:p>
    <w:p w:rsidR="00B53C8F" w:rsidRPr="007857F1" w:rsidRDefault="00B53C8F" w:rsidP="004A24B5">
      <w:pPr>
        <w:numPr>
          <w:ilvl w:val="0"/>
          <w:numId w:val="14"/>
        </w:numPr>
        <w:tabs>
          <w:tab w:val="left" w:pos="1260"/>
          <w:tab w:val="left" w:pos="2040"/>
          <w:tab w:val="left" w:pos="3240"/>
          <w:tab w:val="left" w:pos="5280"/>
        </w:tabs>
        <w:spacing w:line="360" w:lineRule="auto"/>
        <w:jc w:val="both"/>
        <w:rPr>
          <w:sz w:val="28"/>
          <w:szCs w:val="28"/>
          <w:lang w:val="en-US"/>
        </w:rPr>
      </w:pPr>
      <w:r w:rsidRPr="004A24B5">
        <w:rPr>
          <w:sz w:val="28"/>
          <w:szCs w:val="28"/>
        </w:rPr>
        <w:t xml:space="preserve"> Замятин А. Покаяние и его значение для нрав</w:t>
      </w:r>
      <w:r w:rsidR="007857F1">
        <w:rPr>
          <w:sz w:val="28"/>
          <w:szCs w:val="28"/>
        </w:rPr>
        <w:t>ственной жизни христианина. К</w:t>
      </w:r>
      <w:r w:rsidR="007857F1" w:rsidRPr="007857F1">
        <w:rPr>
          <w:sz w:val="28"/>
          <w:szCs w:val="28"/>
          <w:lang w:val="en-US"/>
        </w:rPr>
        <w:t>.,</w:t>
      </w:r>
      <w:r w:rsidRPr="007857F1">
        <w:rPr>
          <w:sz w:val="28"/>
          <w:szCs w:val="28"/>
          <w:lang w:val="en-US"/>
        </w:rPr>
        <w:t>1904.</w:t>
      </w:r>
      <w:r w:rsidR="007857F1" w:rsidRPr="007857F1">
        <w:rPr>
          <w:sz w:val="28"/>
          <w:szCs w:val="28"/>
          <w:lang w:val="en-US"/>
        </w:rPr>
        <w:t>//http://lib.kdais.kiev.ua/index.php?option= fondcat99&amp;id=5410:fondbook5410</w:t>
      </w:r>
    </w:p>
    <w:p w:rsidR="00B53C8F" w:rsidRPr="004A24B5" w:rsidRDefault="00B53C8F" w:rsidP="004A24B5">
      <w:pPr>
        <w:numPr>
          <w:ilvl w:val="0"/>
          <w:numId w:val="14"/>
        </w:numPr>
        <w:tabs>
          <w:tab w:val="left" w:pos="1260"/>
          <w:tab w:val="left" w:pos="2040"/>
          <w:tab w:val="left" w:pos="3240"/>
          <w:tab w:val="left" w:pos="5280"/>
        </w:tabs>
        <w:spacing w:line="360" w:lineRule="auto"/>
        <w:jc w:val="both"/>
        <w:rPr>
          <w:sz w:val="28"/>
          <w:szCs w:val="28"/>
        </w:rPr>
      </w:pPr>
      <w:r w:rsidRPr="007857F1">
        <w:rPr>
          <w:sz w:val="28"/>
          <w:szCs w:val="28"/>
          <w:lang w:val="en-US"/>
        </w:rPr>
        <w:t xml:space="preserve"> </w:t>
      </w:r>
      <w:proofErr w:type="spellStart"/>
      <w:r w:rsidRPr="004A24B5">
        <w:rPr>
          <w:sz w:val="28"/>
          <w:szCs w:val="28"/>
        </w:rPr>
        <w:t>Здравомыслов</w:t>
      </w:r>
      <w:proofErr w:type="spellEnd"/>
      <w:r w:rsidRPr="004A24B5">
        <w:rPr>
          <w:sz w:val="28"/>
          <w:szCs w:val="28"/>
        </w:rPr>
        <w:t xml:space="preserve"> К. Игнатий, епископ Кавказский и Черноморский, </w:t>
      </w:r>
      <w:proofErr w:type="gramStart"/>
      <w:r w:rsidRPr="004A24B5">
        <w:rPr>
          <w:sz w:val="28"/>
          <w:szCs w:val="28"/>
        </w:rPr>
        <w:t>в</w:t>
      </w:r>
      <w:proofErr w:type="gramEnd"/>
      <w:r w:rsidRPr="004A24B5">
        <w:rPr>
          <w:sz w:val="28"/>
          <w:szCs w:val="28"/>
        </w:rPr>
        <w:t xml:space="preserve"> миру </w:t>
      </w:r>
      <w:proofErr w:type="spellStart"/>
      <w:r w:rsidRPr="004A24B5">
        <w:rPr>
          <w:sz w:val="28"/>
          <w:szCs w:val="28"/>
        </w:rPr>
        <w:t>Димитрий</w:t>
      </w:r>
      <w:proofErr w:type="spellEnd"/>
      <w:r w:rsidRPr="004A24B5">
        <w:rPr>
          <w:sz w:val="28"/>
          <w:szCs w:val="28"/>
        </w:rPr>
        <w:t xml:space="preserve"> Александрович Брянчанинов // Православная богословская энциклопедия. Петроград, 1904. Т. </w:t>
      </w:r>
      <w:r w:rsidRPr="004A24B5">
        <w:rPr>
          <w:sz w:val="28"/>
          <w:szCs w:val="28"/>
          <w:lang w:val="en-US"/>
        </w:rPr>
        <w:t>V</w:t>
      </w:r>
      <w:r w:rsidRPr="007857F1">
        <w:rPr>
          <w:sz w:val="28"/>
          <w:szCs w:val="28"/>
        </w:rPr>
        <w:t>.</w:t>
      </w:r>
      <w:r w:rsidR="007857F1">
        <w:rPr>
          <w:sz w:val="28"/>
          <w:szCs w:val="28"/>
        </w:rPr>
        <w:t>//</w:t>
      </w:r>
      <w:r w:rsidR="007857F1" w:rsidRPr="007857F1">
        <w:rPr>
          <w:sz w:val="28"/>
          <w:szCs w:val="28"/>
        </w:rPr>
        <w:t>http://rpczsouth.org.ru/propovedi/grex-am-kremlevskij-pravoslavnaya-bogoslovskaya-enciklopediya-t-4-petrograd-1903.html</w:t>
      </w:r>
    </w:p>
    <w:p w:rsidR="00B53C8F" w:rsidRPr="004A24B5" w:rsidRDefault="00B53C8F" w:rsidP="004A24B5">
      <w:pPr>
        <w:numPr>
          <w:ilvl w:val="0"/>
          <w:numId w:val="14"/>
        </w:numPr>
        <w:tabs>
          <w:tab w:val="left" w:pos="1260"/>
          <w:tab w:val="left" w:pos="2040"/>
          <w:tab w:val="left" w:pos="3240"/>
          <w:tab w:val="left" w:pos="5280"/>
        </w:tabs>
        <w:spacing w:line="360" w:lineRule="auto"/>
        <w:jc w:val="both"/>
        <w:rPr>
          <w:sz w:val="28"/>
          <w:szCs w:val="28"/>
        </w:rPr>
      </w:pPr>
      <w:r w:rsidRPr="004A24B5">
        <w:rPr>
          <w:sz w:val="28"/>
          <w:szCs w:val="28"/>
        </w:rPr>
        <w:t xml:space="preserve"> Знаменский Ф., </w:t>
      </w:r>
      <w:proofErr w:type="spellStart"/>
      <w:r w:rsidRPr="004A24B5">
        <w:rPr>
          <w:sz w:val="28"/>
          <w:szCs w:val="28"/>
        </w:rPr>
        <w:t>прот</w:t>
      </w:r>
      <w:proofErr w:type="spellEnd"/>
      <w:r w:rsidRPr="004A24B5">
        <w:rPr>
          <w:sz w:val="28"/>
          <w:szCs w:val="28"/>
        </w:rPr>
        <w:t>. Преосвященный Игнатий Брянчанинов, епископ Кавказский и Черноморский // Церковные ведомости, 1903, № 31.</w:t>
      </w:r>
      <w:r w:rsidR="00646D21">
        <w:rPr>
          <w:sz w:val="28"/>
          <w:szCs w:val="28"/>
        </w:rPr>
        <w:t>//</w:t>
      </w:r>
      <w:r w:rsidR="00646D21" w:rsidRPr="00646D21">
        <w:t xml:space="preserve"> </w:t>
      </w:r>
      <w:r w:rsidR="00646D21" w:rsidRPr="00646D21">
        <w:rPr>
          <w:sz w:val="28"/>
          <w:szCs w:val="28"/>
        </w:rPr>
        <w:t>http://book-old.ru/BookLibrary/00250-TSerkovnyie-vedomosti.html</w:t>
      </w:r>
    </w:p>
    <w:p w:rsidR="00B53C8F" w:rsidRPr="004A24B5" w:rsidRDefault="00B53C8F" w:rsidP="004A24B5">
      <w:pPr>
        <w:numPr>
          <w:ilvl w:val="0"/>
          <w:numId w:val="14"/>
        </w:numPr>
        <w:tabs>
          <w:tab w:val="left" w:pos="1260"/>
          <w:tab w:val="left" w:pos="2040"/>
          <w:tab w:val="left" w:pos="3240"/>
          <w:tab w:val="left" w:pos="5280"/>
        </w:tabs>
        <w:spacing w:line="360" w:lineRule="auto"/>
        <w:jc w:val="both"/>
        <w:rPr>
          <w:sz w:val="28"/>
          <w:szCs w:val="28"/>
        </w:rPr>
      </w:pPr>
      <w:r w:rsidRPr="004A24B5">
        <w:rPr>
          <w:sz w:val="28"/>
          <w:szCs w:val="28"/>
        </w:rPr>
        <w:t xml:space="preserve"> Игнатий (</w:t>
      </w:r>
      <w:proofErr w:type="spellStart"/>
      <w:r w:rsidRPr="004A24B5">
        <w:rPr>
          <w:sz w:val="28"/>
          <w:szCs w:val="28"/>
        </w:rPr>
        <w:t>Садковский</w:t>
      </w:r>
      <w:proofErr w:type="spellEnd"/>
      <w:r w:rsidRPr="004A24B5">
        <w:rPr>
          <w:sz w:val="28"/>
          <w:szCs w:val="28"/>
        </w:rPr>
        <w:t xml:space="preserve">), </w:t>
      </w:r>
      <w:proofErr w:type="spellStart"/>
      <w:r w:rsidRPr="004A24B5">
        <w:rPr>
          <w:sz w:val="28"/>
          <w:szCs w:val="28"/>
        </w:rPr>
        <w:t>иером</w:t>
      </w:r>
      <w:proofErr w:type="spellEnd"/>
      <w:r w:rsidRPr="004A24B5">
        <w:rPr>
          <w:sz w:val="28"/>
          <w:szCs w:val="28"/>
        </w:rPr>
        <w:t>. В поисках Живаго Бога. М., 1913.</w:t>
      </w:r>
      <w:r w:rsidR="00646D21">
        <w:rPr>
          <w:sz w:val="28"/>
          <w:szCs w:val="28"/>
        </w:rPr>
        <w:t>//</w:t>
      </w:r>
      <w:r w:rsidR="00646D21" w:rsidRPr="00646D21">
        <w:t xml:space="preserve"> </w:t>
      </w:r>
      <w:r w:rsidR="00646D21" w:rsidRPr="00646D21">
        <w:rPr>
          <w:sz w:val="28"/>
          <w:szCs w:val="28"/>
        </w:rPr>
        <w:t>http://www.russer.ru/a/a/ignatiy_sadkovskiy_-_trudyi</w:t>
      </w:r>
    </w:p>
    <w:p w:rsidR="00B53C8F" w:rsidRPr="004A24B5" w:rsidRDefault="00B53C8F" w:rsidP="004A24B5">
      <w:pPr>
        <w:numPr>
          <w:ilvl w:val="0"/>
          <w:numId w:val="14"/>
        </w:numPr>
        <w:tabs>
          <w:tab w:val="left" w:pos="1260"/>
          <w:tab w:val="left" w:pos="2040"/>
          <w:tab w:val="left" w:pos="3240"/>
          <w:tab w:val="left" w:pos="5280"/>
        </w:tabs>
        <w:spacing w:line="360" w:lineRule="auto"/>
        <w:jc w:val="both"/>
        <w:rPr>
          <w:sz w:val="28"/>
          <w:szCs w:val="28"/>
        </w:rPr>
      </w:pPr>
      <w:r w:rsidRPr="004A24B5">
        <w:rPr>
          <w:sz w:val="28"/>
          <w:szCs w:val="28"/>
        </w:rPr>
        <w:lastRenderedPageBreak/>
        <w:t xml:space="preserve"> Игнатий (</w:t>
      </w:r>
      <w:proofErr w:type="spellStart"/>
      <w:r w:rsidRPr="004A24B5">
        <w:rPr>
          <w:sz w:val="28"/>
          <w:szCs w:val="28"/>
        </w:rPr>
        <w:t>Садковский</w:t>
      </w:r>
      <w:proofErr w:type="spellEnd"/>
      <w:r w:rsidRPr="004A24B5">
        <w:rPr>
          <w:sz w:val="28"/>
          <w:szCs w:val="28"/>
        </w:rPr>
        <w:t xml:space="preserve">), </w:t>
      </w:r>
      <w:proofErr w:type="spellStart"/>
      <w:r w:rsidRPr="004A24B5">
        <w:rPr>
          <w:sz w:val="28"/>
          <w:szCs w:val="28"/>
        </w:rPr>
        <w:t>иером</w:t>
      </w:r>
      <w:proofErr w:type="spellEnd"/>
      <w:r w:rsidRPr="004A24B5">
        <w:rPr>
          <w:sz w:val="28"/>
          <w:szCs w:val="28"/>
        </w:rPr>
        <w:t xml:space="preserve">. Письма митр. Филарета Московского к </w:t>
      </w:r>
      <w:proofErr w:type="spellStart"/>
      <w:r w:rsidRPr="004A24B5">
        <w:rPr>
          <w:sz w:val="28"/>
          <w:szCs w:val="28"/>
        </w:rPr>
        <w:t>архим</w:t>
      </w:r>
      <w:proofErr w:type="spellEnd"/>
      <w:r w:rsidRPr="004A24B5">
        <w:rPr>
          <w:sz w:val="28"/>
          <w:szCs w:val="28"/>
        </w:rPr>
        <w:t>. И. Брянчанинову // Богословский Вестник, 1912, декабрь.</w:t>
      </w:r>
      <w:r w:rsidR="00646D21">
        <w:rPr>
          <w:sz w:val="28"/>
          <w:szCs w:val="28"/>
        </w:rPr>
        <w:t>//</w:t>
      </w:r>
      <w:r w:rsidR="00646D21" w:rsidRPr="00646D21">
        <w:t xml:space="preserve"> </w:t>
      </w:r>
      <w:r w:rsidR="00646D21" w:rsidRPr="00646D21">
        <w:rPr>
          <w:sz w:val="28"/>
          <w:szCs w:val="28"/>
        </w:rPr>
        <w:t>http://journals.rhga.ru/ukaz/index.php?ELEMENT_ID=44301&amp;SECTION_ID=942</w:t>
      </w:r>
    </w:p>
    <w:p w:rsidR="00B53C8F" w:rsidRPr="004A24B5" w:rsidRDefault="00B53C8F" w:rsidP="004A24B5">
      <w:pPr>
        <w:numPr>
          <w:ilvl w:val="0"/>
          <w:numId w:val="14"/>
        </w:numPr>
        <w:tabs>
          <w:tab w:val="left" w:pos="1260"/>
          <w:tab w:val="left" w:pos="2040"/>
          <w:tab w:val="left" w:pos="3240"/>
          <w:tab w:val="left" w:pos="5280"/>
        </w:tabs>
        <w:spacing w:line="360" w:lineRule="auto"/>
        <w:jc w:val="both"/>
        <w:rPr>
          <w:sz w:val="28"/>
          <w:szCs w:val="28"/>
        </w:rPr>
      </w:pPr>
      <w:r w:rsidRPr="004A24B5">
        <w:rPr>
          <w:sz w:val="28"/>
          <w:szCs w:val="28"/>
        </w:rPr>
        <w:t xml:space="preserve"> Игнатий (</w:t>
      </w:r>
      <w:proofErr w:type="spellStart"/>
      <w:r w:rsidRPr="004A24B5">
        <w:rPr>
          <w:sz w:val="28"/>
          <w:szCs w:val="28"/>
        </w:rPr>
        <w:t>Садковский</w:t>
      </w:r>
      <w:proofErr w:type="spellEnd"/>
      <w:r w:rsidRPr="004A24B5">
        <w:rPr>
          <w:sz w:val="28"/>
          <w:szCs w:val="28"/>
        </w:rPr>
        <w:t xml:space="preserve">), </w:t>
      </w:r>
      <w:proofErr w:type="spellStart"/>
      <w:r w:rsidRPr="004A24B5">
        <w:rPr>
          <w:sz w:val="28"/>
          <w:szCs w:val="28"/>
        </w:rPr>
        <w:t>иером</w:t>
      </w:r>
      <w:proofErr w:type="spellEnd"/>
      <w:r w:rsidRPr="004A24B5">
        <w:rPr>
          <w:sz w:val="28"/>
          <w:szCs w:val="28"/>
        </w:rPr>
        <w:t xml:space="preserve">. Письма </w:t>
      </w:r>
      <w:proofErr w:type="spellStart"/>
      <w:r w:rsidRPr="004A24B5">
        <w:rPr>
          <w:sz w:val="28"/>
          <w:szCs w:val="28"/>
        </w:rPr>
        <w:t>еп</w:t>
      </w:r>
      <w:proofErr w:type="spellEnd"/>
      <w:r w:rsidRPr="004A24B5">
        <w:rPr>
          <w:sz w:val="28"/>
          <w:szCs w:val="28"/>
        </w:rPr>
        <w:t>. И. Брянчанинова к разным лицам // Богословский Вестник. 1913, июнь-декабрь; 1914, январь-февраль, февраль-апрель.</w:t>
      </w:r>
      <w:r w:rsidR="00646D21">
        <w:rPr>
          <w:sz w:val="28"/>
          <w:szCs w:val="28"/>
        </w:rPr>
        <w:t>//</w:t>
      </w:r>
      <w:r w:rsidR="00646D21" w:rsidRPr="00646D21">
        <w:rPr>
          <w:sz w:val="28"/>
          <w:szCs w:val="28"/>
        </w:rPr>
        <w:t xml:space="preserve"> http://journals.rhga.ru/ukaz/index.php?ELEMENT_ID=44301&amp;SECTION_ID=</w:t>
      </w:r>
      <w:r w:rsidR="00646D21">
        <w:rPr>
          <w:sz w:val="28"/>
          <w:szCs w:val="28"/>
        </w:rPr>
        <w:t>1055</w:t>
      </w:r>
    </w:p>
    <w:p w:rsidR="00B53C8F" w:rsidRPr="004A24B5" w:rsidRDefault="00B53C8F" w:rsidP="004A24B5">
      <w:pPr>
        <w:numPr>
          <w:ilvl w:val="0"/>
          <w:numId w:val="14"/>
        </w:numPr>
        <w:tabs>
          <w:tab w:val="left" w:pos="1260"/>
          <w:tab w:val="left" w:pos="2040"/>
          <w:tab w:val="left" w:pos="3240"/>
          <w:tab w:val="left" w:pos="5280"/>
        </w:tabs>
        <w:spacing w:line="360" w:lineRule="auto"/>
        <w:jc w:val="both"/>
        <w:rPr>
          <w:sz w:val="28"/>
          <w:szCs w:val="28"/>
        </w:rPr>
      </w:pPr>
      <w:r w:rsidRPr="004A24B5">
        <w:rPr>
          <w:sz w:val="28"/>
          <w:szCs w:val="28"/>
        </w:rPr>
        <w:t xml:space="preserve"> Иоанн </w:t>
      </w:r>
      <w:proofErr w:type="spellStart"/>
      <w:r w:rsidRPr="004A24B5">
        <w:rPr>
          <w:sz w:val="28"/>
          <w:szCs w:val="28"/>
        </w:rPr>
        <w:t>Дамаскин</w:t>
      </w:r>
      <w:proofErr w:type="spellEnd"/>
      <w:r w:rsidRPr="004A24B5">
        <w:rPr>
          <w:sz w:val="28"/>
          <w:szCs w:val="28"/>
        </w:rPr>
        <w:t xml:space="preserve">. Точное изложение православной веры // Полное собрание творений св. И. </w:t>
      </w:r>
      <w:proofErr w:type="spellStart"/>
      <w:r w:rsidRPr="004A24B5">
        <w:rPr>
          <w:sz w:val="28"/>
          <w:szCs w:val="28"/>
        </w:rPr>
        <w:t>Дамаскина</w:t>
      </w:r>
      <w:proofErr w:type="spellEnd"/>
      <w:r w:rsidRPr="004A24B5">
        <w:rPr>
          <w:sz w:val="28"/>
          <w:szCs w:val="28"/>
        </w:rPr>
        <w:t>. СПб</w:t>
      </w:r>
      <w:proofErr w:type="gramStart"/>
      <w:r w:rsidRPr="004A24B5">
        <w:rPr>
          <w:sz w:val="28"/>
          <w:szCs w:val="28"/>
        </w:rPr>
        <w:t xml:space="preserve">., </w:t>
      </w:r>
      <w:proofErr w:type="gramEnd"/>
      <w:r w:rsidRPr="004A24B5">
        <w:rPr>
          <w:sz w:val="28"/>
          <w:szCs w:val="28"/>
        </w:rPr>
        <w:t>1913. Т. 1.</w:t>
      </w:r>
      <w:r w:rsidR="00646D21">
        <w:rPr>
          <w:sz w:val="28"/>
          <w:szCs w:val="28"/>
        </w:rPr>
        <w:t>//</w:t>
      </w:r>
      <w:r w:rsidR="00646D21" w:rsidRPr="00646D21">
        <w:t xml:space="preserve"> </w:t>
      </w:r>
      <w:r w:rsidR="00646D21" w:rsidRPr="00646D21">
        <w:rPr>
          <w:sz w:val="28"/>
          <w:szCs w:val="28"/>
        </w:rPr>
        <w:t>http://relig-library.pstu.ru/modules.php?name=1051</w:t>
      </w:r>
    </w:p>
    <w:p w:rsidR="00B53C8F" w:rsidRPr="00646D21" w:rsidRDefault="00B53C8F" w:rsidP="00646D21">
      <w:pPr>
        <w:numPr>
          <w:ilvl w:val="0"/>
          <w:numId w:val="14"/>
        </w:numPr>
        <w:tabs>
          <w:tab w:val="left" w:pos="1260"/>
          <w:tab w:val="left" w:pos="2040"/>
          <w:tab w:val="left" w:pos="3240"/>
          <w:tab w:val="left" w:pos="5280"/>
        </w:tabs>
        <w:spacing w:line="360" w:lineRule="auto"/>
        <w:jc w:val="both"/>
        <w:rPr>
          <w:sz w:val="28"/>
          <w:szCs w:val="28"/>
        </w:rPr>
      </w:pPr>
      <w:r w:rsidRPr="004A24B5">
        <w:rPr>
          <w:sz w:val="28"/>
          <w:szCs w:val="28"/>
        </w:rPr>
        <w:t xml:space="preserve"> Иоанн Златоуст. Творения святого отца нашего И. Златоуста </w:t>
      </w:r>
      <w:proofErr w:type="spellStart"/>
      <w:r w:rsidRPr="004A24B5">
        <w:rPr>
          <w:sz w:val="28"/>
          <w:szCs w:val="28"/>
        </w:rPr>
        <w:t>архиеп</w:t>
      </w:r>
      <w:proofErr w:type="spellEnd"/>
      <w:r w:rsidRPr="004A24B5">
        <w:rPr>
          <w:sz w:val="28"/>
          <w:szCs w:val="28"/>
        </w:rPr>
        <w:t>. Константинопольского, т.2, кн.1. Издание2-е, СПб</w:t>
      </w:r>
      <w:proofErr w:type="gramStart"/>
      <w:r w:rsidRPr="004A24B5">
        <w:rPr>
          <w:sz w:val="28"/>
          <w:szCs w:val="28"/>
        </w:rPr>
        <w:t xml:space="preserve">., </w:t>
      </w:r>
      <w:proofErr w:type="gramEnd"/>
      <w:r w:rsidRPr="004A24B5">
        <w:rPr>
          <w:sz w:val="28"/>
          <w:szCs w:val="28"/>
        </w:rPr>
        <w:t>1899.</w:t>
      </w:r>
      <w:r w:rsidR="00646D21">
        <w:rPr>
          <w:sz w:val="28"/>
          <w:szCs w:val="28"/>
        </w:rPr>
        <w:t>//</w:t>
      </w:r>
      <w:proofErr w:type="spellStart"/>
      <w:r w:rsidR="00646D21" w:rsidRPr="00646D21">
        <w:rPr>
          <w:sz w:val="28"/>
          <w:szCs w:val="28"/>
        </w:rPr>
        <w:t>http</w:t>
      </w:r>
      <w:proofErr w:type="spellEnd"/>
      <w:r w:rsidR="00646D21" w:rsidRPr="00646D21">
        <w:rPr>
          <w:sz w:val="28"/>
          <w:szCs w:val="28"/>
        </w:rPr>
        <w:t>://</w:t>
      </w:r>
      <w:proofErr w:type="spellStart"/>
      <w:r w:rsidR="00646D21" w:rsidRPr="00646D21">
        <w:rPr>
          <w:sz w:val="28"/>
          <w:szCs w:val="28"/>
        </w:rPr>
        <w:t>xn</w:t>
      </w:r>
      <w:proofErr w:type="spellEnd"/>
      <w:r w:rsidR="00646D21" w:rsidRPr="00646D21">
        <w:rPr>
          <w:sz w:val="28"/>
          <w:szCs w:val="28"/>
        </w:rPr>
        <w:t>--90ax2c.xn--p1ai/</w:t>
      </w:r>
      <w:proofErr w:type="spellStart"/>
      <w:r w:rsidR="00646D21" w:rsidRPr="00646D21">
        <w:rPr>
          <w:sz w:val="28"/>
          <w:szCs w:val="28"/>
        </w:rPr>
        <w:t>catalog</w:t>
      </w:r>
      <w:proofErr w:type="spellEnd"/>
      <w:r w:rsidR="00646D21" w:rsidRPr="00646D21">
        <w:rPr>
          <w:sz w:val="28"/>
          <w:szCs w:val="28"/>
        </w:rPr>
        <w:t>/000199_000009_004492676/</w:t>
      </w:r>
    </w:p>
    <w:p w:rsidR="00B53C8F" w:rsidRPr="00646D21" w:rsidRDefault="00B53C8F" w:rsidP="00646D21">
      <w:pPr>
        <w:numPr>
          <w:ilvl w:val="0"/>
          <w:numId w:val="14"/>
        </w:numPr>
        <w:tabs>
          <w:tab w:val="left" w:pos="1260"/>
          <w:tab w:val="left" w:pos="2040"/>
          <w:tab w:val="left" w:pos="3240"/>
          <w:tab w:val="left" w:pos="5280"/>
        </w:tabs>
        <w:spacing w:line="360" w:lineRule="auto"/>
        <w:jc w:val="both"/>
        <w:rPr>
          <w:sz w:val="28"/>
          <w:szCs w:val="28"/>
        </w:rPr>
      </w:pPr>
      <w:r w:rsidRPr="004A24B5">
        <w:rPr>
          <w:sz w:val="28"/>
          <w:szCs w:val="28"/>
        </w:rPr>
        <w:t xml:space="preserve"> </w:t>
      </w:r>
      <w:proofErr w:type="spellStart"/>
      <w:r w:rsidRPr="004A24B5">
        <w:rPr>
          <w:sz w:val="28"/>
          <w:szCs w:val="28"/>
        </w:rPr>
        <w:t>Ириней</w:t>
      </w:r>
      <w:proofErr w:type="spellEnd"/>
      <w:r w:rsidRPr="004A24B5">
        <w:rPr>
          <w:sz w:val="28"/>
          <w:szCs w:val="28"/>
        </w:rPr>
        <w:t xml:space="preserve"> Лионский. Против ересей // Сочинения с</w:t>
      </w:r>
      <w:r w:rsidR="00646D21">
        <w:rPr>
          <w:sz w:val="28"/>
          <w:szCs w:val="28"/>
        </w:rPr>
        <w:t xml:space="preserve">в. </w:t>
      </w:r>
      <w:proofErr w:type="spellStart"/>
      <w:r w:rsidR="00646D21">
        <w:rPr>
          <w:sz w:val="28"/>
          <w:szCs w:val="28"/>
        </w:rPr>
        <w:t>Иринея</w:t>
      </w:r>
      <w:proofErr w:type="spellEnd"/>
      <w:r w:rsidR="00646D21">
        <w:rPr>
          <w:sz w:val="28"/>
          <w:szCs w:val="28"/>
        </w:rPr>
        <w:t xml:space="preserve">, </w:t>
      </w:r>
      <w:proofErr w:type="spellStart"/>
      <w:r w:rsidR="00646D21">
        <w:rPr>
          <w:sz w:val="28"/>
          <w:szCs w:val="28"/>
        </w:rPr>
        <w:t>еп</w:t>
      </w:r>
      <w:proofErr w:type="spellEnd"/>
      <w:r w:rsidR="00646D21">
        <w:rPr>
          <w:sz w:val="28"/>
          <w:szCs w:val="28"/>
        </w:rPr>
        <w:t>. Лионского. СПб</w:t>
      </w:r>
      <w:proofErr w:type="gramStart"/>
      <w:r w:rsidR="00646D21">
        <w:rPr>
          <w:sz w:val="28"/>
          <w:szCs w:val="28"/>
        </w:rPr>
        <w:t xml:space="preserve">., </w:t>
      </w:r>
      <w:proofErr w:type="gramEnd"/>
      <w:r w:rsidRPr="004A24B5">
        <w:rPr>
          <w:sz w:val="28"/>
          <w:szCs w:val="28"/>
        </w:rPr>
        <w:t>1900.</w:t>
      </w:r>
      <w:r w:rsidR="00646D21" w:rsidRPr="00646D21">
        <w:rPr>
          <w:sz w:val="28"/>
          <w:szCs w:val="28"/>
        </w:rPr>
        <w:t>//</w:t>
      </w:r>
      <w:r w:rsidR="00646D21" w:rsidRPr="00646D21">
        <w:t xml:space="preserve"> </w:t>
      </w:r>
      <w:r w:rsidR="00646D21" w:rsidRPr="00646D21">
        <w:rPr>
          <w:sz w:val="28"/>
          <w:szCs w:val="28"/>
        </w:rPr>
        <w:t>http://azbyka.ru/otechnik/Irinej_Lionskij/vs_eres</w:t>
      </w:r>
    </w:p>
    <w:p w:rsidR="00B53C8F" w:rsidRPr="004A24B5" w:rsidRDefault="00B53C8F" w:rsidP="004A24B5">
      <w:pPr>
        <w:numPr>
          <w:ilvl w:val="0"/>
          <w:numId w:val="14"/>
        </w:numPr>
        <w:tabs>
          <w:tab w:val="left" w:pos="1260"/>
          <w:tab w:val="left" w:pos="2040"/>
          <w:tab w:val="left" w:pos="3240"/>
          <w:tab w:val="left" w:pos="5280"/>
        </w:tabs>
        <w:spacing w:line="360" w:lineRule="auto"/>
        <w:jc w:val="both"/>
        <w:rPr>
          <w:sz w:val="28"/>
          <w:szCs w:val="28"/>
        </w:rPr>
      </w:pPr>
      <w:r w:rsidRPr="004A24B5">
        <w:rPr>
          <w:sz w:val="28"/>
          <w:szCs w:val="28"/>
        </w:rPr>
        <w:t xml:space="preserve"> </w:t>
      </w:r>
      <w:proofErr w:type="spellStart"/>
      <w:r w:rsidRPr="004A24B5">
        <w:rPr>
          <w:sz w:val="28"/>
          <w:szCs w:val="28"/>
        </w:rPr>
        <w:t>Киприан</w:t>
      </w:r>
      <w:proofErr w:type="spellEnd"/>
      <w:r w:rsidRPr="004A24B5">
        <w:rPr>
          <w:sz w:val="28"/>
          <w:szCs w:val="28"/>
        </w:rPr>
        <w:t xml:space="preserve"> (Керн), </w:t>
      </w:r>
      <w:proofErr w:type="spellStart"/>
      <w:r w:rsidRPr="004A24B5">
        <w:rPr>
          <w:sz w:val="28"/>
          <w:szCs w:val="28"/>
        </w:rPr>
        <w:t>проф</w:t>
      </w:r>
      <w:proofErr w:type="gramStart"/>
      <w:r w:rsidRPr="004A24B5">
        <w:rPr>
          <w:sz w:val="28"/>
          <w:szCs w:val="28"/>
        </w:rPr>
        <w:t>.-</w:t>
      </w:r>
      <w:proofErr w:type="gramEnd"/>
      <w:r w:rsidRPr="004A24B5">
        <w:rPr>
          <w:sz w:val="28"/>
          <w:szCs w:val="28"/>
        </w:rPr>
        <w:t>архим</w:t>
      </w:r>
      <w:proofErr w:type="spellEnd"/>
      <w:r w:rsidRPr="004A24B5">
        <w:rPr>
          <w:sz w:val="28"/>
          <w:szCs w:val="28"/>
        </w:rPr>
        <w:t>. Евхаристия. Париж, 1947.</w:t>
      </w:r>
      <w:r w:rsidR="00646D21">
        <w:rPr>
          <w:sz w:val="28"/>
          <w:szCs w:val="28"/>
        </w:rPr>
        <w:t>//</w:t>
      </w:r>
      <w:r w:rsidR="00646D21" w:rsidRPr="00646D21">
        <w:t xml:space="preserve"> </w:t>
      </w:r>
      <w:r w:rsidR="00646D21" w:rsidRPr="00646D21">
        <w:rPr>
          <w:sz w:val="28"/>
          <w:szCs w:val="28"/>
        </w:rPr>
        <w:t>http://azbyka.ru/otechnik/Kiprian_Kern/evharistija/</w:t>
      </w:r>
    </w:p>
    <w:p w:rsidR="00B53C8F" w:rsidRPr="004A24B5" w:rsidRDefault="00B53C8F" w:rsidP="004A24B5">
      <w:pPr>
        <w:numPr>
          <w:ilvl w:val="0"/>
          <w:numId w:val="14"/>
        </w:numPr>
        <w:tabs>
          <w:tab w:val="left" w:pos="1260"/>
          <w:tab w:val="left" w:pos="2040"/>
          <w:tab w:val="left" w:pos="3240"/>
          <w:tab w:val="left" w:pos="5280"/>
        </w:tabs>
        <w:spacing w:line="360" w:lineRule="auto"/>
        <w:jc w:val="both"/>
        <w:rPr>
          <w:sz w:val="28"/>
          <w:szCs w:val="28"/>
        </w:rPr>
      </w:pPr>
      <w:r w:rsidRPr="004A24B5">
        <w:rPr>
          <w:sz w:val="28"/>
          <w:szCs w:val="28"/>
        </w:rPr>
        <w:t xml:space="preserve"> Кончина преосвященного епископа Игнатия (Брянчанинова). Второе издание. СПб</w:t>
      </w:r>
      <w:proofErr w:type="gramStart"/>
      <w:r w:rsidRPr="004A24B5">
        <w:rPr>
          <w:sz w:val="28"/>
          <w:szCs w:val="28"/>
        </w:rPr>
        <w:t xml:space="preserve">., </w:t>
      </w:r>
      <w:proofErr w:type="gramEnd"/>
      <w:r w:rsidRPr="004A24B5">
        <w:rPr>
          <w:sz w:val="28"/>
          <w:szCs w:val="28"/>
        </w:rPr>
        <w:t>1881.</w:t>
      </w:r>
      <w:r w:rsidR="00646D21">
        <w:rPr>
          <w:sz w:val="28"/>
          <w:szCs w:val="28"/>
        </w:rPr>
        <w:t>//</w:t>
      </w:r>
      <w:r w:rsidR="00646D21" w:rsidRPr="00646D21">
        <w:t xml:space="preserve"> </w:t>
      </w:r>
      <w:r w:rsidR="00646D21" w:rsidRPr="00646D21">
        <w:rPr>
          <w:sz w:val="28"/>
          <w:szCs w:val="28"/>
        </w:rPr>
        <w:t>http://www.booksite.ru/usadba_new/brenko/3_23.htm</w:t>
      </w:r>
    </w:p>
    <w:p w:rsidR="00B53C8F" w:rsidRPr="004A24B5" w:rsidRDefault="00B53C8F" w:rsidP="004A24B5">
      <w:pPr>
        <w:numPr>
          <w:ilvl w:val="0"/>
          <w:numId w:val="14"/>
        </w:numPr>
        <w:tabs>
          <w:tab w:val="left" w:pos="1260"/>
          <w:tab w:val="left" w:pos="2040"/>
          <w:tab w:val="left" w:pos="3240"/>
          <w:tab w:val="left" w:pos="5280"/>
        </w:tabs>
        <w:spacing w:line="360" w:lineRule="auto"/>
        <w:jc w:val="both"/>
        <w:rPr>
          <w:sz w:val="28"/>
          <w:szCs w:val="28"/>
        </w:rPr>
      </w:pPr>
      <w:r w:rsidRPr="004A24B5">
        <w:rPr>
          <w:sz w:val="28"/>
          <w:szCs w:val="28"/>
        </w:rPr>
        <w:t xml:space="preserve"> Купреянова А. Из семейных воспоминаний // Богословский Вестник, 1914, апрель, т. 1.</w:t>
      </w:r>
      <w:r w:rsidR="00646D21">
        <w:rPr>
          <w:sz w:val="28"/>
          <w:szCs w:val="28"/>
        </w:rPr>
        <w:t>//</w:t>
      </w:r>
      <w:r w:rsidR="00646D21" w:rsidRPr="00646D21">
        <w:t xml:space="preserve"> </w:t>
      </w:r>
      <w:r w:rsidR="00646D21" w:rsidRPr="00646D21">
        <w:rPr>
          <w:sz w:val="28"/>
          <w:szCs w:val="28"/>
        </w:rPr>
        <w:t>http://www.bogoslov.ru/bv/text/176079/index.html</w:t>
      </w:r>
    </w:p>
    <w:p w:rsidR="00B53C8F" w:rsidRPr="004A24B5" w:rsidRDefault="00B53C8F" w:rsidP="004A24B5">
      <w:pPr>
        <w:numPr>
          <w:ilvl w:val="0"/>
          <w:numId w:val="14"/>
        </w:numPr>
        <w:tabs>
          <w:tab w:val="left" w:pos="1260"/>
          <w:tab w:val="left" w:pos="2040"/>
          <w:tab w:val="left" w:pos="3240"/>
          <w:tab w:val="left" w:pos="5280"/>
        </w:tabs>
        <w:spacing w:line="360" w:lineRule="auto"/>
        <w:jc w:val="both"/>
        <w:rPr>
          <w:sz w:val="28"/>
          <w:szCs w:val="28"/>
        </w:rPr>
      </w:pPr>
      <w:r w:rsidRPr="004A24B5">
        <w:rPr>
          <w:sz w:val="28"/>
          <w:szCs w:val="28"/>
        </w:rPr>
        <w:lastRenderedPageBreak/>
        <w:t xml:space="preserve">Марк (Лозинский), </w:t>
      </w:r>
      <w:proofErr w:type="spellStart"/>
      <w:r w:rsidRPr="004A24B5">
        <w:rPr>
          <w:sz w:val="28"/>
          <w:szCs w:val="28"/>
        </w:rPr>
        <w:t>доц</w:t>
      </w:r>
      <w:proofErr w:type="gramStart"/>
      <w:r w:rsidRPr="004A24B5">
        <w:rPr>
          <w:sz w:val="28"/>
          <w:szCs w:val="28"/>
        </w:rPr>
        <w:t>.-</w:t>
      </w:r>
      <w:proofErr w:type="gramEnd"/>
      <w:r w:rsidRPr="004A24B5">
        <w:rPr>
          <w:sz w:val="28"/>
          <w:szCs w:val="28"/>
        </w:rPr>
        <w:t>иером</w:t>
      </w:r>
      <w:proofErr w:type="spellEnd"/>
      <w:r w:rsidRPr="004A24B5">
        <w:rPr>
          <w:sz w:val="28"/>
          <w:szCs w:val="28"/>
        </w:rPr>
        <w:t>. Святитель Игнатий (Брянчанинов) // Журнал Московской Патриархии. М., 1968, № 11; 1969, № 2.</w:t>
      </w:r>
    </w:p>
    <w:p w:rsidR="00B53C8F" w:rsidRPr="004A24B5" w:rsidRDefault="00B53C8F" w:rsidP="004A24B5">
      <w:pPr>
        <w:numPr>
          <w:ilvl w:val="0"/>
          <w:numId w:val="14"/>
        </w:numPr>
        <w:tabs>
          <w:tab w:val="left" w:pos="1260"/>
          <w:tab w:val="left" w:pos="2040"/>
          <w:tab w:val="left" w:pos="3240"/>
          <w:tab w:val="left" w:pos="5280"/>
        </w:tabs>
        <w:spacing w:line="360" w:lineRule="auto"/>
        <w:jc w:val="both"/>
        <w:rPr>
          <w:sz w:val="28"/>
          <w:szCs w:val="28"/>
        </w:rPr>
      </w:pPr>
      <w:r w:rsidRPr="004A24B5">
        <w:rPr>
          <w:sz w:val="28"/>
          <w:szCs w:val="28"/>
        </w:rPr>
        <w:t xml:space="preserve"> Марк (Лозинский), </w:t>
      </w:r>
      <w:proofErr w:type="spellStart"/>
      <w:r w:rsidRPr="004A24B5">
        <w:rPr>
          <w:sz w:val="28"/>
          <w:szCs w:val="28"/>
        </w:rPr>
        <w:t>доц</w:t>
      </w:r>
      <w:proofErr w:type="gramStart"/>
      <w:r w:rsidRPr="004A24B5">
        <w:rPr>
          <w:sz w:val="28"/>
          <w:szCs w:val="28"/>
        </w:rPr>
        <w:t>.-</w:t>
      </w:r>
      <w:proofErr w:type="gramEnd"/>
      <w:r w:rsidRPr="004A24B5">
        <w:rPr>
          <w:sz w:val="28"/>
          <w:szCs w:val="28"/>
        </w:rPr>
        <w:t>игум</w:t>
      </w:r>
      <w:proofErr w:type="spellEnd"/>
      <w:r w:rsidRPr="004A24B5">
        <w:rPr>
          <w:sz w:val="28"/>
          <w:szCs w:val="28"/>
        </w:rPr>
        <w:t>. Духовная жизнь мирянина и монаха по творениям и письмам епископа Игнатия (Брянчанинова).  Автореферат // Богословские труды. М., 1971. Сб. 6.</w:t>
      </w:r>
    </w:p>
    <w:p w:rsidR="00B53C8F" w:rsidRPr="004A24B5" w:rsidRDefault="00B53C8F" w:rsidP="004A24B5">
      <w:pPr>
        <w:numPr>
          <w:ilvl w:val="0"/>
          <w:numId w:val="14"/>
        </w:numPr>
        <w:tabs>
          <w:tab w:val="left" w:pos="1260"/>
          <w:tab w:val="left" w:pos="2040"/>
          <w:tab w:val="left" w:pos="3240"/>
          <w:tab w:val="left" w:pos="5280"/>
        </w:tabs>
        <w:spacing w:line="360" w:lineRule="auto"/>
        <w:jc w:val="both"/>
        <w:rPr>
          <w:sz w:val="28"/>
          <w:szCs w:val="28"/>
        </w:rPr>
      </w:pPr>
      <w:r w:rsidRPr="004A24B5">
        <w:rPr>
          <w:sz w:val="28"/>
          <w:szCs w:val="28"/>
        </w:rPr>
        <w:t xml:space="preserve"> Матвеев А., доц. Православно-христианское учение о нравственности. Книга первая. (Введение и часть первая для студентов </w:t>
      </w:r>
      <w:r w:rsidRPr="004A24B5">
        <w:rPr>
          <w:sz w:val="28"/>
          <w:szCs w:val="28"/>
          <w:lang w:val="en-US"/>
        </w:rPr>
        <w:t>III</w:t>
      </w:r>
      <w:r w:rsidRPr="004A24B5">
        <w:rPr>
          <w:sz w:val="28"/>
          <w:szCs w:val="28"/>
        </w:rPr>
        <w:t xml:space="preserve"> курса). Л., 1964.</w:t>
      </w:r>
    </w:p>
    <w:p w:rsidR="00B53C8F" w:rsidRPr="004A24B5" w:rsidRDefault="00B53C8F" w:rsidP="004A24B5">
      <w:pPr>
        <w:numPr>
          <w:ilvl w:val="0"/>
          <w:numId w:val="14"/>
        </w:numPr>
        <w:tabs>
          <w:tab w:val="left" w:pos="1260"/>
          <w:tab w:val="left" w:pos="2040"/>
          <w:tab w:val="left" w:pos="3240"/>
          <w:tab w:val="left" w:pos="5280"/>
        </w:tabs>
        <w:spacing w:line="360" w:lineRule="auto"/>
        <w:jc w:val="both"/>
        <w:rPr>
          <w:sz w:val="28"/>
          <w:szCs w:val="28"/>
        </w:rPr>
      </w:pPr>
      <w:r w:rsidRPr="004A24B5">
        <w:rPr>
          <w:sz w:val="28"/>
          <w:szCs w:val="28"/>
        </w:rPr>
        <w:t xml:space="preserve"> Матвеев А., доц. Православно-христианское учение о нравственности. Книга вторая. (Часть вторая и третья ля студентов </w:t>
      </w:r>
      <w:r w:rsidRPr="004A24B5">
        <w:rPr>
          <w:sz w:val="28"/>
          <w:szCs w:val="28"/>
          <w:lang w:val="en-US"/>
        </w:rPr>
        <w:t>IV</w:t>
      </w:r>
      <w:r w:rsidRPr="004A24B5">
        <w:rPr>
          <w:sz w:val="28"/>
          <w:szCs w:val="28"/>
        </w:rPr>
        <w:t xml:space="preserve"> курса). Л., 1964.</w:t>
      </w:r>
    </w:p>
    <w:p w:rsidR="00B53C8F" w:rsidRPr="004A24B5" w:rsidRDefault="00B53C8F" w:rsidP="004A24B5">
      <w:pPr>
        <w:numPr>
          <w:ilvl w:val="0"/>
          <w:numId w:val="14"/>
        </w:numPr>
        <w:tabs>
          <w:tab w:val="left" w:pos="1260"/>
          <w:tab w:val="left" w:pos="2040"/>
          <w:tab w:val="left" w:pos="3240"/>
          <w:tab w:val="left" w:pos="5280"/>
        </w:tabs>
        <w:spacing w:line="360" w:lineRule="auto"/>
        <w:jc w:val="both"/>
        <w:rPr>
          <w:sz w:val="28"/>
          <w:szCs w:val="28"/>
        </w:rPr>
      </w:pPr>
      <w:r w:rsidRPr="004A24B5">
        <w:rPr>
          <w:sz w:val="28"/>
          <w:szCs w:val="28"/>
        </w:rPr>
        <w:t xml:space="preserve"> Матфей (</w:t>
      </w:r>
      <w:proofErr w:type="spellStart"/>
      <w:r w:rsidRPr="004A24B5">
        <w:rPr>
          <w:sz w:val="28"/>
          <w:szCs w:val="28"/>
        </w:rPr>
        <w:t>Мормыль</w:t>
      </w:r>
      <w:proofErr w:type="spellEnd"/>
      <w:r w:rsidRPr="004A24B5">
        <w:rPr>
          <w:sz w:val="28"/>
          <w:szCs w:val="28"/>
        </w:rPr>
        <w:t xml:space="preserve">), </w:t>
      </w:r>
      <w:proofErr w:type="spellStart"/>
      <w:r w:rsidRPr="004A24B5">
        <w:rPr>
          <w:sz w:val="28"/>
          <w:szCs w:val="28"/>
        </w:rPr>
        <w:t>игум</w:t>
      </w:r>
      <w:proofErr w:type="spellEnd"/>
      <w:r w:rsidRPr="004A24B5">
        <w:rPr>
          <w:sz w:val="28"/>
          <w:szCs w:val="28"/>
        </w:rPr>
        <w:t>. Защита диссертации // Журнал Московской Патриархии. М., 1969, № 9.</w:t>
      </w:r>
    </w:p>
    <w:p w:rsidR="00B53C8F" w:rsidRPr="004A24B5" w:rsidRDefault="00B53C8F" w:rsidP="004A24B5">
      <w:pPr>
        <w:numPr>
          <w:ilvl w:val="0"/>
          <w:numId w:val="14"/>
        </w:numPr>
        <w:tabs>
          <w:tab w:val="left" w:pos="1260"/>
          <w:tab w:val="left" w:pos="2040"/>
          <w:tab w:val="left" w:pos="3240"/>
          <w:tab w:val="left" w:pos="5280"/>
        </w:tabs>
        <w:spacing w:line="360" w:lineRule="auto"/>
        <w:jc w:val="both"/>
        <w:rPr>
          <w:sz w:val="28"/>
          <w:szCs w:val="28"/>
        </w:rPr>
      </w:pPr>
      <w:r w:rsidRPr="004A24B5">
        <w:rPr>
          <w:sz w:val="28"/>
          <w:szCs w:val="28"/>
        </w:rPr>
        <w:t xml:space="preserve"> </w:t>
      </w:r>
      <w:proofErr w:type="spellStart"/>
      <w:r w:rsidRPr="004A24B5">
        <w:rPr>
          <w:sz w:val="28"/>
          <w:szCs w:val="28"/>
        </w:rPr>
        <w:t>Миропольский</w:t>
      </w:r>
      <w:proofErr w:type="spellEnd"/>
      <w:r w:rsidRPr="004A24B5">
        <w:rPr>
          <w:sz w:val="28"/>
          <w:szCs w:val="28"/>
        </w:rPr>
        <w:t xml:space="preserve"> А.С., </w:t>
      </w:r>
      <w:proofErr w:type="spellStart"/>
      <w:r w:rsidRPr="004A24B5">
        <w:rPr>
          <w:sz w:val="28"/>
          <w:szCs w:val="28"/>
        </w:rPr>
        <w:t>прот</w:t>
      </w:r>
      <w:proofErr w:type="spellEnd"/>
      <w:r w:rsidRPr="004A24B5">
        <w:rPr>
          <w:sz w:val="28"/>
          <w:szCs w:val="28"/>
        </w:rPr>
        <w:t>. Любовь и самолюбие с религиоз</w:t>
      </w:r>
      <w:r w:rsidR="009A05CB">
        <w:rPr>
          <w:sz w:val="28"/>
          <w:szCs w:val="28"/>
        </w:rPr>
        <w:t>ной точки зрения. Казань, 1910.//</w:t>
      </w:r>
      <w:r w:rsidR="009A05CB" w:rsidRPr="009A05CB">
        <w:t xml:space="preserve"> </w:t>
      </w:r>
      <w:r w:rsidR="009A05CB" w:rsidRPr="009A05CB">
        <w:rPr>
          <w:sz w:val="28"/>
          <w:szCs w:val="28"/>
        </w:rPr>
        <w:t>http://makeevdon.in.ua/index.php/2010-05-29-22-07-06/328-2011-03-31-23-02-23?showall=1</w:t>
      </w:r>
    </w:p>
    <w:p w:rsidR="00B53C8F" w:rsidRPr="004A24B5" w:rsidRDefault="00B53C8F" w:rsidP="004A24B5">
      <w:pPr>
        <w:numPr>
          <w:ilvl w:val="0"/>
          <w:numId w:val="14"/>
        </w:numPr>
        <w:tabs>
          <w:tab w:val="left" w:pos="1260"/>
          <w:tab w:val="left" w:pos="2040"/>
          <w:tab w:val="left" w:pos="3240"/>
          <w:tab w:val="left" w:pos="5280"/>
        </w:tabs>
        <w:spacing w:line="360" w:lineRule="auto"/>
        <w:jc w:val="both"/>
        <w:rPr>
          <w:sz w:val="28"/>
          <w:szCs w:val="28"/>
        </w:rPr>
      </w:pPr>
      <w:r w:rsidRPr="004A24B5">
        <w:rPr>
          <w:sz w:val="28"/>
          <w:szCs w:val="28"/>
        </w:rPr>
        <w:t xml:space="preserve"> </w:t>
      </w:r>
      <w:proofErr w:type="spellStart"/>
      <w:r w:rsidRPr="004A24B5">
        <w:rPr>
          <w:sz w:val="28"/>
          <w:szCs w:val="28"/>
        </w:rPr>
        <w:t>Митров</w:t>
      </w:r>
      <w:proofErr w:type="spellEnd"/>
      <w:r w:rsidRPr="004A24B5">
        <w:rPr>
          <w:sz w:val="28"/>
          <w:szCs w:val="28"/>
        </w:rPr>
        <w:t xml:space="preserve"> Д. Нравственное учение </w:t>
      </w:r>
      <w:proofErr w:type="spellStart"/>
      <w:r w:rsidRPr="004A24B5">
        <w:rPr>
          <w:sz w:val="28"/>
          <w:szCs w:val="28"/>
        </w:rPr>
        <w:t>Климента</w:t>
      </w:r>
      <w:proofErr w:type="spellEnd"/>
      <w:r w:rsidRPr="004A24B5">
        <w:rPr>
          <w:sz w:val="28"/>
          <w:szCs w:val="28"/>
        </w:rPr>
        <w:t xml:space="preserve"> </w:t>
      </w:r>
      <w:proofErr w:type="gramStart"/>
      <w:r w:rsidRPr="004A24B5">
        <w:rPr>
          <w:sz w:val="28"/>
          <w:szCs w:val="28"/>
        </w:rPr>
        <w:t>Александрийского</w:t>
      </w:r>
      <w:proofErr w:type="gramEnd"/>
      <w:r w:rsidRPr="004A24B5">
        <w:rPr>
          <w:sz w:val="28"/>
          <w:szCs w:val="28"/>
        </w:rPr>
        <w:t>. СПб, 1900.</w:t>
      </w:r>
      <w:r w:rsidR="009A05CB">
        <w:rPr>
          <w:sz w:val="28"/>
          <w:szCs w:val="28"/>
        </w:rPr>
        <w:t>//</w:t>
      </w:r>
      <w:r w:rsidR="009A05CB" w:rsidRPr="009A05CB">
        <w:t xml:space="preserve"> </w:t>
      </w:r>
      <w:r w:rsidR="009A05CB" w:rsidRPr="009A05CB">
        <w:rPr>
          <w:sz w:val="28"/>
          <w:szCs w:val="28"/>
        </w:rPr>
        <w:t>http://minds.by/academy/trudy/trudy-1/aleksandrijskaya-bogoslovskaya-shkola-kliment-i-origen-v-issledovaniyah-russkih-patrologov#.VlhHJdLhAY0</w:t>
      </w:r>
    </w:p>
    <w:p w:rsidR="00B53C8F" w:rsidRPr="004A24B5" w:rsidRDefault="00B53C8F" w:rsidP="004A24B5">
      <w:pPr>
        <w:numPr>
          <w:ilvl w:val="0"/>
          <w:numId w:val="14"/>
        </w:numPr>
        <w:tabs>
          <w:tab w:val="left" w:pos="1260"/>
          <w:tab w:val="left" w:pos="2040"/>
          <w:tab w:val="left" w:pos="3240"/>
          <w:tab w:val="left" w:pos="5280"/>
        </w:tabs>
        <w:spacing w:line="360" w:lineRule="auto"/>
        <w:jc w:val="both"/>
        <w:rPr>
          <w:sz w:val="28"/>
          <w:szCs w:val="28"/>
        </w:rPr>
      </w:pPr>
      <w:r w:rsidRPr="004A24B5">
        <w:rPr>
          <w:sz w:val="28"/>
          <w:szCs w:val="28"/>
        </w:rPr>
        <w:t xml:space="preserve"> Михаил (</w:t>
      </w:r>
      <w:proofErr w:type="spellStart"/>
      <w:r w:rsidRPr="004A24B5">
        <w:rPr>
          <w:sz w:val="28"/>
          <w:szCs w:val="28"/>
        </w:rPr>
        <w:t>Мидьюгин</w:t>
      </w:r>
      <w:proofErr w:type="spellEnd"/>
      <w:r w:rsidRPr="004A24B5">
        <w:rPr>
          <w:sz w:val="28"/>
          <w:szCs w:val="28"/>
        </w:rPr>
        <w:t xml:space="preserve">), </w:t>
      </w:r>
      <w:proofErr w:type="spellStart"/>
      <w:r w:rsidRPr="004A24B5">
        <w:rPr>
          <w:sz w:val="28"/>
          <w:szCs w:val="28"/>
        </w:rPr>
        <w:t>еп</w:t>
      </w:r>
      <w:proofErr w:type="spellEnd"/>
      <w:r w:rsidRPr="004A24B5">
        <w:rPr>
          <w:sz w:val="28"/>
          <w:szCs w:val="28"/>
        </w:rPr>
        <w:t xml:space="preserve">. Основы </w:t>
      </w:r>
      <w:proofErr w:type="spellStart"/>
      <w:r w:rsidRPr="004A24B5">
        <w:rPr>
          <w:sz w:val="28"/>
          <w:szCs w:val="28"/>
        </w:rPr>
        <w:t>праославного</w:t>
      </w:r>
      <w:proofErr w:type="spellEnd"/>
      <w:r w:rsidRPr="004A24B5">
        <w:rPr>
          <w:sz w:val="28"/>
          <w:szCs w:val="28"/>
        </w:rPr>
        <w:t xml:space="preserve"> учения о личном спасении по Священному Писанию и </w:t>
      </w:r>
      <w:proofErr w:type="spellStart"/>
      <w:r w:rsidRPr="004A24B5">
        <w:rPr>
          <w:sz w:val="28"/>
          <w:szCs w:val="28"/>
        </w:rPr>
        <w:t>святоотеческим</w:t>
      </w:r>
      <w:proofErr w:type="spellEnd"/>
      <w:r w:rsidRPr="004A24B5">
        <w:rPr>
          <w:sz w:val="28"/>
          <w:szCs w:val="28"/>
        </w:rPr>
        <w:t xml:space="preserve"> высказываниям. (Основы православной </w:t>
      </w:r>
      <w:proofErr w:type="spellStart"/>
      <w:r w:rsidRPr="004A24B5">
        <w:rPr>
          <w:sz w:val="28"/>
          <w:szCs w:val="28"/>
        </w:rPr>
        <w:t>субьективной</w:t>
      </w:r>
      <w:proofErr w:type="spellEnd"/>
      <w:r w:rsidRPr="004A24B5">
        <w:rPr>
          <w:sz w:val="28"/>
          <w:szCs w:val="28"/>
        </w:rPr>
        <w:t xml:space="preserve"> </w:t>
      </w:r>
      <w:proofErr w:type="spellStart"/>
      <w:r w:rsidRPr="004A24B5">
        <w:rPr>
          <w:sz w:val="28"/>
          <w:szCs w:val="28"/>
        </w:rPr>
        <w:t>сотериологии</w:t>
      </w:r>
      <w:proofErr w:type="spellEnd"/>
      <w:r w:rsidRPr="004A24B5">
        <w:rPr>
          <w:sz w:val="28"/>
          <w:szCs w:val="28"/>
        </w:rPr>
        <w:t>). Л.-Астрахань, 1969-1971.</w:t>
      </w:r>
    </w:p>
    <w:p w:rsidR="00B53C8F" w:rsidRPr="004A24B5" w:rsidRDefault="00B53C8F" w:rsidP="004A24B5">
      <w:pPr>
        <w:numPr>
          <w:ilvl w:val="0"/>
          <w:numId w:val="14"/>
        </w:numPr>
        <w:tabs>
          <w:tab w:val="left" w:pos="1260"/>
          <w:tab w:val="left" w:pos="2040"/>
          <w:tab w:val="left" w:pos="3240"/>
          <w:tab w:val="left" w:pos="5280"/>
        </w:tabs>
        <w:spacing w:line="360" w:lineRule="auto"/>
        <w:jc w:val="both"/>
        <w:rPr>
          <w:sz w:val="28"/>
          <w:szCs w:val="28"/>
        </w:rPr>
      </w:pPr>
      <w:r w:rsidRPr="004A24B5">
        <w:rPr>
          <w:sz w:val="28"/>
          <w:szCs w:val="28"/>
        </w:rPr>
        <w:lastRenderedPageBreak/>
        <w:t xml:space="preserve"> Михаил (</w:t>
      </w:r>
      <w:proofErr w:type="spellStart"/>
      <w:r w:rsidRPr="004A24B5">
        <w:rPr>
          <w:sz w:val="28"/>
          <w:szCs w:val="28"/>
        </w:rPr>
        <w:t>Мудьюгин</w:t>
      </w:r>
      <w:proofErr w:type="spellEnd"/>
      <w:r w:rsidRPr="004A24B5">
        <w:rPr>
          <w:sz w:val="28"/>
          <w:szCs w:val="28"/>
        </w:rPr>
        <w:t xml:space="preserve">), </w:t>
      </w:r>
      <w:proofErr w:type="spellStart"/>
      <w:r w:rsidRPr="004A24B5">
        <w:rPr>
          <w:sz w:val="28"/>
          <w:szCs w:val="28"/>
        </w:rPr>
        <w:t>архиеп</w:t>
      </w:r>
      <w:proofErr w:type="spellEnd"/>
      <w:r w:rsidRPr="004A24B5">
        <w:rPr>
          <w:sz w:val="28"/>
          <w:szCs w:val="28"/>
        </w:rPr>
        <w:t>. Некоторые вводные замечания к тематике настоящего сборника // Богословские труды, сб. 21.</w:t>
      </w:r>
    </w:p>
    <w:p w:rsidR="00B53C8F" w:rsidRPr="004A24B5" w:rsidRDefault="00B53C8F" w:rsidP="004A24B5">
      <w:pPr>
        <w:numPr>
          <w:ilvl w:val="0"/>
          <w:numId w:val="14"/>
        </w:numPr>
        <w:tabs>
          <w:tab w:val="left" w:pos="1260"/>
          <w:tab w:val="left" w:pos="2040"/>
          <w:tab w:val="left" w:pos="3240"/>
          <w:tab w:val="left" w:pos="5280"/>
        </w:tabs>
        <w:spacing w:line="360" w:lineRule="auto"/>
        <w:jc w:val="both"/>
        <w:rPr>
          <w:sz w:val="28"/>
          <w:szCs w:val="28"/>
        </w:rPr>
      </w:pPr>
      <w:r w:rsidRPr="004A24B5">
        <w:rPr>
          <w:sz w:val="28"/>
          <w:szCs w:val="28"/>
        </w:rPr>
        <w:t xml:space="preserve"> Михаил (</w:t>
      </w:r>
      <w:proofErr w:type="spellStart"/>
      <w:r w:rsidRPr="004A24B5">
        <w:rPr>
          <w:sz w:val="28"/>
          <w:szCs w:val="28"/>
        </w:rPr>
        <w:t>Мудьюгин</w:t>
      </w:r>
      <w:proofErr w:type="spellEnd"/>
      <w:r w:rsidRPr="004A24B5">
        <w:rPr>
          <w:sz w:val="28"/>
          <w:szCs w:val="28"/>
        </w:rPr>
        <w:t xml:space="preserve">), </w:t>
      </w:r>
      <w:proofErr w:type="spellStart"/>
      <w:r w:rsidRPr="004A24B5">
        <w:rPr>
          <w:sz w:val="28"/>
          <w:szCs w:val="28"/>
        </w:rPr>
        <w:t>архиеп</w:t>
      </w:r>
      <w:proofErr w:type="spellEnd"/>
      <w:r w:rsidRPr="004A24B5">
        <w:rPr>
          <w:sz w:val="28"/>
          <w:szCs w:val="28"/>
        </w:rPr>
        <w:t>. Евхаристия по учению Православной Церкви // Богословские труды, сб. 21.</w:t>
      </w:r>
    </w:p>
    <w:p w:rsidR="00B53C8F" w:rsidRPr="004A24B5" w:rsidRDefault="00B53C8F" w:rsidP="004A24B5">
      <w:pPr>
        <w:numPr>
          <w:ilvl w:val="0"/>
          <w:numId w:val="14"/>
        </w:numPr>
        <w:tabs>
          <w:tab w:val="left" w:pos="1260"/>
          <w:tab w:val="left" w:pos="2040"/>
          <w:tab w:val="left" w:pos="3240"/>
          <w:tab w:val="left" w:pos="5280"/>
        </w:tabs>
        <w:spacing w:line="360" w:lineRule="auto"/>
        <w:jc w:val="both"/>
        <w:rPr>
          <w:sz w:val="28"/>
          <w:szCs w:val="28"/>
        </w:rPr>
      </w:pPr>
      <w:r w:rsidRPr="004A24B5">
        <w:rPr>
          <w:sz w:val="28"/>
          <w:szCs w:val="28"/>
        </w:rPr>
        <w:t xml:space="preserve"> Михаил (Чуб), </w:t>
      </w:r>
      <w:proofErr w:type="spellStart"/>
      <w:r w:rsidRPr="004A24B5">
        <w:rPr>
          <w:sz w:val="28"/>
          <w:szCs w:val="28"/>
        </w:rPr>
        <w:t>архиеп</w:t>
      </w:r>
      <w:proofErr w:type="spellEnd"/>
      <w:r w:rsidRPr="004A24B5">
        <w:rPr>
          <w:sz w:val="28"/>
          <w:szCs w:val="28"/>
        </w:rPr>
        <w:t>. Епископ Игнатий (Брянчанинов) // Журнал Московской Патриархии. М., 1967, № 5-7.</w:t>
      </w:r>
    </w:p>
    <w:p w:rsidR="00B53C8F" w:rsidRPr="004A24B5" w:rsidRDefault="00B53C8F" w:rsidP="004A24B5">
      <w:pPr>
        <w:numPr>
          <w:ilvl w:val="0"/>
          <w:numId w:val="14"/>
        </w:numPr>
        <w:tabs>
          <w:tab w:val="left" w:pos="1260"/>
          <w:tab w:val="left" w:pos="2040"/>
          <w:tab w:val="left" w:pos="3240"/>
          <w:tab w:val="left" w:pos="5280"/>
        </w:tabs>
        <w:spacing w:line="360" w:lineRule="auto"/>
        <w:jc w:val="both"/>
        <w:rPr>
          <w:sz w:val="28"/>
          <w:szCs w:val="28"/>
        </w:rPr>
      </w:pPr>
      <w:r w:rsidRPr="004A24B5">
        <w:rPr>
          <w:sz w:val="28"/>
          <w:szCs w:val="28"/>
        </w:rPr>
        <w:t xml:space="preserve"> Михаил (Чуб), </w:t>
      </w:r>
      <w:proofErr w:type="spellStart"/>
      <w:r w:rsidRPr="004A24B5">
        <w:rPr>
          <w:sz w:val="28"/>
          <w:szCs w:val="28"/>
        </w:rPr>
        <w:t>архиеп</w:t>
      </w:r>
      <w:proofErr w:type="spellEnd"/>
      <w:r w:rsidRPr="004A24B5">
        <w:rPr>
          <w:sz w:val="28"/>
          <w:szCs w:val="28"/>
        </w:rPr>
        <w:t xml:space="preserve">. Духовность православия и выдающихся его </w:t>
      </w:r>
      <w:proofErr w:type="gramStart"/>
      <w:r w:rsidRPr="004A24B5">
        <w:rPr>
          <w:sz w:val="28"/>
          <w:szCs w:val="28"/>
        </w:rPr>
        <w:t>представителях</w:t>
      </w:r>
      <w:proofErr w:type="gramEnd"/>
      <w:r w:rsidRPr="004A24B5">
        <w:rPr>
          <w:sz w:val="28"/>
          <w:szCs w:val="28"/>
        </w:rPr>
        <w:t xml:space="preserve"> // Богословские труды, сб. 10.</w:t>
      </w:r>
    </w:p>
    <w:p w:rsidR="00B53C8F" w:rsidRPr="004A24B5" w:rsidRDefault="00B53C8F" w:rsidP="004A24B5">
      <w:pPr>
        <w:numPr>
          <w:ilvl w:val="0"/>
          <w:numId w:val="14"/>
        </w:numPr>
        <w:tabs>
          <w:tab w:val="left" w:pos="1260"/>
          <w:tab w:val="left" w:pos="2040"/>
          <w:tab w:val="left" w:pos="3240"/>
          <w:tab w:val="left" w:pos="5280"/>
        </w:tabs>
        <w:spacing w:line="360" w:lineRule="auto"/>
        <w:jc w:val="both"/>
        <w:rPr>
          <w:sz w:val="28"/>
          <w:szCs w:val="28"/>
        </w:rPr>
      </w:pPr>
      <w:r w:rsidRPr="004A24B5">
        <w:rPr>
          <w:sz w:val="28"/>
          <w:szCs w:val="28"/>
        </w:rPr>
        <w:t xml:space="preserve">Никита </w:t>
      </w:r>
      <w:proofErr w:type="spellStart"/>
      <w:r w:rsidRPr="004A24B5">
        <w:rPr>
          <w:sz w:val="28"/>
          <w:szCs w:val="28"/>
        </w:rPr>
        <w:t>Стифат</w:t>
      </w:r>
      <w:proofErr w:type="spellEnd"/>
      <w:r w:rsidRPr="004A24B5">
        <w:rPr>
          <w:sz w:val="28"/>
          <w:szCs w:val="28"/>
        </w:rPr>
        <w:t xml:space="preserve">. </w:t>
      </w:r>
      <w:proofErr w:type="spellStart"/>
      <w:r w:rsidRPr="004A24B5">
        <w:rPr>
          <w:sz w:val="28"/>
          <w:szCs w:val="28"/>
        </w:rPr>
        <w:t>Добротолюбие</w:t>
      </w:r>
      <w:proofErr w:type="spellEnd"/>
      <w:r w:rsidRPr="004A24B5">
        <w:rPr>
          <w:sz w:val="28"/>
          <w:szCs w:val="28"/>
        </w:rPr>
        <w:t>. Т. 5. Издание второе. М., 1900.</w:t>
      </w:r>
      <w:r w:rsidR="009A05CB">
        <w:rPr>
          <w:sz w:val="28"/>
          <w:szCs w:val="28"/>
        </w:rPr>
        <w:t>//</w:t>
      </w:r>
      <w:r w:rsidR="009A05CB" w:rsidRPr="009A05CB">
        <w:t xml:space="preserve"> </w:t>
      </w:r>
      <w:r w:rsidR="009A05CB" w:rsidRPr="009A05CB">
        <w:rPr>
          <w:sz w:val="28"/>
          <w:szCs w:val="28"/>
        </w:rPr>
        <w:t>http://www.odinblago.ru/dobrotolubie_5</w:t>
      </w:r>
    </w:p>
    <w:p w:rsidR="00B53C8F" w:rsidRPr="004A24B5" w:rsidRDefault="00B53C8F" w:rsidP="004A24B5">
      <w:pPr>
        <w:numPr>
          <w:ilvl w:val="0"/>
          <w:numId w:val="14"/>
        </w:numPr>
        <w:tabs>
          <w:tab w:val="left" w:pos="1260"/>
          <w:tab w:val="left" w:pos="2040"/>
          <w:tab w:val="left" w:pos="3240"/>
          <w:tab w:val="left" w:pos="5280"/>
        </w:tabs>
        <w:spacing w:line="360" w:lineRule="auto"/>
        <w:jc w:val="both"/>
        <w:rPr>
          <w:sz w:val="28"/>
          <w:szCs w:val="28"/>
        </w:rPr>
      </w:pPr>
      <w:r w:rsidRPr="004A24B5">
        <w:rPr>
          <w:sz w:val="28"/>
          <w:szCs w:val="28"/>
        </w:rPr>
        <w:t xml:space="preserve"> Осипов А., проф. Наставник духовной жизни // Журнал Московской Патриархии. М., 1982, №12.</w:t>
      </w:r>
    </w:p>
    <w:p w:rsidR="00B53C8F" w:rsidRPr="004A24B5" w:rsidRDefault="00B53C8F" w:rsidP="004A24B5">
      <w:pPr>
        <w:numPr>
          <w:ilvl w:val="0"/>
          <w:numId w:val="14"/>
        </w:numPr>
        <w:tabs>
          <w:tab w:val="left" w:pos="1260"/>
          <w:tab w:val="left" w:pos="2040"/>
          <w:tab w:val="left" w:pos="3240"/>
          <w:tab w:val="left" w:pos="5280"/>
        </w:tabs>
        <w:spacing w:line="360" w:lineRule="auto"/>
        <w:jc w:val="both"/>
        <w:rPr>
          <w:sz w:val="28"/>
          <w:szCs w:val="28"/>
        </w:rPr>
      </w:pPr>
      <w:r w:rsidRPr="004A24B5">
        <w:rPr>
          <w:sz w:val="28"/>
          <w:szCs w:val="28"/>
        </w:rPr>
        <w:t xml:space="preserve"> Осипов А., проф. Основы духовной жизни по творениям  епископа Игнатия (Брянчанинова) // Журнал Московской Патриархии. М., 1983, №8.</w:t>
      </w:r>
    </w:p>
    <w:p w:rsidR="00B53C8F" w:rsidRPr="004A24B5" w:rsidRDefault="00B53C8F" w:rsidP="004A24B5">
      <w:pPr>
        <w:numPr>
          <w:ilvl w:val="0"/>
          <w:numId w:val="14"/>
        </w:numPr>
        <w:tabs>
          <w:tab w:val="left" w:pos="1260"/>
          <w:tab w:val="left" w:pos="2040"/>
          <w:tab w:val="left" w:pos="3240"/>
          <w:tab w:val="left" w:pos="5280"/>
        </w:tabs>
        <w:spacing w:line="360" w:lineRule="auto"/>
        <w:jc w:val="both"/>
        <w:rPr>
          <w:sz w:val="28"/>
          <w:szCs w:val="28"/>
        </w:rPr>
      </w:pPr>
      <w:r w:rsidRPr="004A24B5">
        <w:rPr>
          <w:sz w:val="28"/>
          <w:szCs w:val="28"/>
        </w:rPr>
        <w:t xml:space="preserve"> Письма Игнатия Брянчанинова, епископа </w:t>
      </w:r>
      <w:proofErr w:type="spellStart"/>
      <w:r w:rsidRPr="004A24B5">
        <w:rPr>
          <w:sz w:val="28"/>
          <w:szCs w:val="28"/>
        </w:rPr>
        <w:t>Кавказскаго</w:t>
      </w:r>
      <w:proofErr w:type="spellEnd"/>
      <w:r w:rsidRPr="004A24B5">
        <w:rPr>
          <w:sz w:val="28"/>
          <w:szCs w:val="28"/>
        </w:rPr>
        <w:t xml:space="preserve"> и Черноморского к Антонию Бочкову, игумену </w:t>
      </w:r>
      <w:proofErr w:type="spellStart"/>
      <w:r w:rsidRPr="004A24B5">
        <w:rPr>
          <w:sz w:val="28"/>
          <w:szCs w:val="28"/>
        </w:rPr>
        <w:t>Череменецкому</w:t>
      </w:r>
      <w:proofErr w:type="spellEnd"/>
      <w:r w:rsidRPr="004A24B5">
        <w:rPr>
          <w:sz w:val="28"/>
          <w:szCs w:val="28"/>
        </w:rPr>
        <w:t>. М., 1875.</w:t>
      </w:r>
      <w:r w:rsidR="009A05CB">
        <w:rPr>
          <w:sz w:val="28"/>
          <w:szCs w:val="28"/>
        </w:rPr>
        <w:t>//</w:t>
      </w:r>
      <w:r w:rsidR="009A05CB" w:rsidRPr="009A05CB">
        <w:t xml:space="preserve"> </w:t>
      </w:r>
      <w:r w:rsidR="009A05CB" w:rsidRPr="009A05CB">
        <w:rPr>
          <w:sz w:val="28"/>
          <w:szCs w:val="28"/>
        </w:rPr>
        <w:t>http://www.e-reading.by/bookreader.php/145185/Svyatitel'_Ignatiii_Bryanchaninov_4_Tom_4._Asketicheskaya_propoved'.html</w:t>
      </w:r>
    </w:p>
    <w:p w:rsidR="00B53C8F" w:rsidRPr="004A24B5" w:rsidRDefault="00B53C8F" w:rsidP="004A24B5">
      <w:pPr>
        <w:numPr>
          <w:ilvl w:val="0"/>
          <w:numId w:val="14"/>
        </w:numPr>
        <w:tabs>
          <w:tab w:val="left" w:pos="1260"/>
          <w:tab w:val="left" w:pos="2040"/>
          <w:tab w:val="left" w:pos="3240"/>
          <w:tab w:val="left" w:pos="5280"/>
        </w:tabs>
        <w:spacing w:line="360" w:lineRule="auto"/>
        <w:jc w:val="both"/>
        <w:rPr>
          <w:sz w:val="28"/>
          <w:szCs w:val="28"/>
        </w:rPr>
      </w:pPr>
      <w:r w:rsidRPr="004A24B5">
        <w:rPr>
          <w:sz w:val="28"/>
          <w:szCs w:val="28"/>
        </w:rPr>
        <w:t xml:space="preserve"> Платон, </w:t>
      </w:r>
      <w:proofErr w:type="spellStart"/>
      <w:r w:rsidRPr="004A24B5">
        <w:rPr>
          <w:sz w:val="28"/>
          <w:szCs w:val="28"/>
        </w:rPr>
        <w:t>еп</w:t>
      </w:r>
      <w:proofErr w:type="spellEnd"/>
      <w:r w:rsidRPr="004A24B5">
        <w:rPr>
          <w:sz w:val="28"/>
          <w:szCs w:val="28"/>
        </w:rPr>
        <w:t>. Костромской и Галичский. Православное нравственное богословие. СПб</w:t>
      </w:r>
      <w:proofErr w:type="gramStart"/>
      <w:r w:rsidRPr="004A24B5">
        <w:rPr>
          <w:sz w:val="28"/>
          <w:szCs w:val="28"/>
        </w:rPr>
        <w:t xml:space="preserve">., </w:t>
      </w:r>
      <w:proofErr w:type="gramEnd"/>
      <w:r w:rsidRPr="004A24B5">
        <w:rPr>
          <w:sz w:val="28"/>
          <w:szCs w:val="28"/>
        </w:rPr>
        <w:t>1867.</w:t>
      </w:r>
      <w:r w:rsidR="009A05CB">
        <w:rPr>
          <w:sz w:val="28"/>
          <w:szCs w:val="28"/>
        </w:rPr>
        <w:t>//</w:t>
      </w:r>
      <w:r w:rsidR="009A05CB" w:rsidRPr="009A05CB">
        <w:t xml:space="preserve"> </w:t>
      </w:r>
      <w:r w:rsidR="009A05CB" w:rsidRPr="009A05CB">
        <w:rPr>
          <w:sz w:val="28"/>
          <w:szCs w:val="28"/>
        </w:rPr>
        <w:t>http://xn--90ax2c.xn--p1ai/</w:t>
      </w:r>
      <w:proofErr w:type="spellStart"/>
      <w:r w:rsidR="009A05CB" w:rsidRPr="009A05CB">
        <w:rPr>
          <w:sz w:val="28"/>
          <w:szCs w:val="28"/>
        </w:rPr>
        <w:t>catalog</w:t>
      </w:r>
      <w:proofErr w:type="spellEnd"/>
      <w:r w:rsidR="009A05CB" w:rsidRPr="009A05CB">
        <w:rPr>
          <w:sz w:val="28"/>
          <w:szCs w:val="28"/>
        </w:rPr>
        <w:t>/000200_000018_v19_rc_1193317/</w:t>
      </w:r>
    </w:p>
    <w:p w:rsidR="00B53C8F" w:rsidRPr="004A24B5" w:rsidRDefault="00B53C8F" w:rsidP="004A24B5">
      <w:pPr>
        <w:numPr>
          <w:ilvl w:val="0"/>
          <w:numId w:val="14"/>
        </w:numPr>
        <w:tabs>
          <w:tab w:val="left" w:pos="1260"/>
          <w:tab w:val="left" w:pos="2040"/>
          <w:tab w:val="left" w:pos="3240"/>
          <w:tab w:val="left" w:pos="5280"/>
        </w:tabs>
        <w:spacing w:line="360" w:lineRule="auto"/>
        <w:jc w:val="both"/>
        <w:rPr>
          <w:sz w:val="28"/>
          <w:szCs w:val="28"/>
        </w:rPr>
      </w:pPr>
      <w:r w:rsidRPr="004A24B5">
        <w:rPr>
          <w:sz w:val="28"/>
          <w:szCs w:val="28"/>
        </w:rPr>
        <w:t xml:space="preserve">Прохоров Г.В. Нравственное учение св. Амвросия, </w:t>
      </w:r>
      <w:proofErr w:type="spellStart"/>
      <w:r w:rsidRPr="004A24B5">
        <w:rPr>
          <w:sz w:val="28"/>
          <w:szCs w:val="28"/>
        </w:rPr>
        <w:t>еп</w:t>
      </w:r>
      <w:proofErr w:type="spellEnd"/>
      <w:r w:rsidRPr="004A24B5">
        <w:rPr>
          <w:sz w:val="28"/>
          <w:szCs w:val="28"/>
        </w:rPr>
        <w:t>. Медиоланского. СПб</w:t>
      </w:r>
      <w:proofErr w:type="gramStart"/>
      <w:r w:rsidRPr="004A24B5">
        <w:rPr>
          <w:sz w:val="28"/>
          <w:szCs w:val="28"/>
        </w:rPr>
        <w:t xml:space="preserve">., </w:t>
      </w:r>
      <w:proofErr w:type="gramEnd"/>
      <w:r w:rsidRPr="004A24B5">
        <w:rPr>
          <w:sz w:val="28"/>
          <w:szCs w:val="28"/>
        </w:rPr>
        <w:t>1912.</w:t>
      </w:r>
      <w:r w:rsidR="009A05CB">
        <w:rPr>
          <w:sz w:val="28"/>
          <w:szCs w:val="28"/>
        </w:rPr>
        <w:t>//</w:t>
      </w:r>
      <w:r w:rsidR="009A05CB" w:rsidRPr="009A05CB">
        <w:t xml:space="preserve"> </w:t>
      </w:r>
      <w:r w:rsidR="009A05CB" w:rsidRPr="009A05CB">
        <w:rPr>
          <w:sz w:val="28"/>
          <w:szCs w:val="28"/>
        </w:rPr>
        <w:t>http://www.tvereparhia.ru/biblioteka-2/a/1029-adamov-i-i/12882-adamov-i-i-rets-na-prokhorov-g-v-nravstvennoe-uchenie-sv-amvrosiya-ep-mediolanskogo-spb-1912-1913</w:t>
      </w:r>
    </w:p>
    <w:p w:rsidR="00B53C8F" w:rsidRPr="004A24B5" w:rsidRDefault="00B53C8F" w:rsidP="004A24B5">
      <w:pPr>
        <w:numPr>
          <w:ilvl w:val="0"/>
          <w:numId w:val="14"/>
        </w:numPr>
        <w:tabs>
          <w:tab w:val="left" w:pos="1260"/>
          <w:tab w:val="left" w:pos="2040"/>
          <w:tab w:val="left" w:pos="3240"/>
          <w:tab w:val="left" w:pos="5280"/>
        </w:tabs>
        <w:spacing w:line="360" w:lineRule="auto"/>
        <w:jc w:val="both"/>
        <w:rPr>
          <w:sz w:val="28"/>
          <w:szCs w:val="28"/>
        </w:rPr>
      </w:pPr>
      <w:r w:rsidRPr="004A24B5">
        <w:rPr>
          <w:sz w:val="28"/>
          <w:szCs w:val="28"/>
        </w:rPr>
        <w:lastRenderedPageBreak/>
        <w:t xml:space="preserve"> </w:t>
      </w:r>
      <w:proofErr w:type="spellStart"/>
      <w:r w:rsidRPr="004A24B5">
        <w:rPr>
          <w:sz w:val="28"/>
          <w:szCs w:val="28"/>
        </w:rPr>
        <w:t>Рункевич</w:t>
      </w:r>
      <w:proofErr w:type="spellEnd"/>
      <w:r w:rsidRPr="004A24B5">
        <w:rPr>
          <w:sz w:val="28"/>
          <w:szCs w:val="28"/>
        </w:rPr>
        <w:t xml:space="preserve"> С.Г. Письма аскета. Из переписки </w:t>
      </w:r>
      <w:proofErr w:type="spellStart"/>
      <w:r w:rsidRPr="004A24B5">
        <w:rPr>
          <w:sz w:val="28"/>
          <w:szCs w:val="28"/>
        </w:rPr>
        <w:t>архим</w:t>
      </w:r>
      <w:proofErr w:type="spellEnd"/>
      <w:r w:rsidRPr="004A24B5">
        <w:rPr>
          <w:sz w:val="28"/>
          <w:szCs w:val="28"/>
        </w:rPr>
        <w:t>. Игнатия Брянчанинова с Нечаевым С.Д. // Христианское чтение. СПб</w:t>
      </w:r>
      <w:proofErr w:type="gramStart"/>
      <w:r w:rsidRPr="004A24B5">
        <w:rPr>
          <w:sz w:val="28"/>
          <w:szCs w:val="28"/>
        </w:rPr>
        <w:t xml:space="preserve">., </w:t>
      </w:r>
      <w:proofErr w:type="gramEnd"/>
      <w:r w:rsidRPr="004A24B5">
        <w:rPr>
          <w:sz w:val="28"/>
          <w:szCs w:val="28"/>
        </w:rPr>
        <w:t>1895, март-апрель.</w:t>
      </w:r>
      <w:r w:rsidR="009A05CB">
        <w:rPr>
          <w:sz w:val="28"/>
          <w:szCs w:val="28"/>
        </w:rPr>
        <w:t>//</w:t>
      </w:r>
      <w:r w:rsidR="009A05CB" w:rsidRPr="009A05CB">
        <w:t xml:space="preserve"> </w:t>
      </w:r>
      <w:r w:rsidR="009A05CB" w:rsidRPr="009A05CB">
        <w:rPr>
          <w:sz w:val="28"/>
          <w:szCs w:val="28"/>
        </w:rPr>
        <w:t>http://christian-reading.info/</w:t>
      </w:r>
    </w:p>
    <w:p w:rsidR="00B53C8F" w:rsidRPr="004A24B5" w:rsidRDefault="00B53C8F" w:rsidP="004A24B5">
      <w:pPr>
        <w:numPr>
          <w:ilvl w:val="0"/>
          <w:numId w:val="14"/>
        </w:numPr>
        <w:tabs>
          <w:tab w:val="left" w:pos="1260"/>
          <w:tab w:val="left" w:pos="2040"/>
          <w:tab w:val="left" w:pos="3240"/>
          <w:tab w:val="left" w:pos="5280"/>
        </w:tabs>
        <w:spacing w:line="360" w:lineRule="auto"/>
        <w:jc w:val="both"/>
        <w:rPr>
          <w:sz w:val="28"/>
          <w:szCs w:val="28"/>
        </w:rPr>
      </w:pPr>
      <w:r w:rsidRPr="004A24B5">
        <w:rPr>
          <w:sz w:val="28"/>
          <w:szCs w:val="28"/>
        </w:rPr>
        <w:t xml:space="preserve"> </w:t>
      </w:r>
      <w:proofErr w:type="spellStart"/>
      <w:r w:rsidRPr="004A24B5">
        <w:rPr>
          <w:sz w:val="28"/>
          <w:szCs w:val="28"/>
        </w:rPr>
        <w:t>Сергеенко</w:t>
      </w:r>
      <w:proofErr w:type="spellEnd"/>
      <w:r w:rsidRPr="004A24B5">
        <w:rPr>
          <w:sz w:val="28"/>
          <w:szCs w:val="28"/>
        </w:rPr>
        <w:t xml:space="preserve"> А., </w:t>
      </w:r>
      <w:proofErr w:type="spellStart"/>
      <w:r w:rsidRPr="004A24B5">
        <w:rPr>
          <w:sz w:val="28"/>
          <w:szCs w:val="28"/>
        </w:rPr>
        <w:t>прот</w:t>
      </w:r>
      <w:proofErr w:type="spellEnd"/>
      <w:r w:rsidRPr="004A24B5">
        <w:rPr>
          <w:sz w:val="28"/>
          <w:szCs w:val="28"/>
        </w:rPr>
        <w:t xml:space="preserve">. О братолюбии в сочинениях русских святителей. Мысли святителя Игнатия (Брянчанинова) о любви к </w:t>
      </w:r>
      <w:proofErr w:type="gramStart"/>
      <w:r w:rsidRPr="004A24B5">
        <w:rPr>
          <w:sz w:val="28"/>
          <w:szCs w:val="28"/>
        </w:rPr>
        <w:t>ближнему</w:t>
      </w:r>
      <w:proofErr w:type="gramEnd"/>
      <w:r w:rsidRPr="004A24B5">
        <w:rPr>
          <w:sz w:val="28"/>
          <w:szCs w:val="28"/>
        </w:rPr>
        <w:t xml:space="preserve"> и об общественных обязанностях христианина // Журнал Московской Патриархии. М., 1966, №4.</w:t>
      </w:r>
    </w:p>
    <w:p w:rsidR="00B53C8F" w:rsidRPr="004A24B5" w:rsidRDefault="00B53C8F" w:rsidP="004A24B5">
      <w:pPr>
        <w:numPr>
          <w:ilvl w:val="0"/>
          <w:numId w:val="14"/>
        </w:numPr>
        <w:tabs>
          <w:tab w:val="left" w:pos="1260"/>
          <w:tab w:val="left" w:pos="2040"/>
          <w:tab w:val="left" w:pos="3240"/>
          <w:tab w:val="left" w:pos="5280"/>
        </w:tabs>
        <w:spacing w:line="360" w:lineRule="auto"/>
        <w:jc w:val="both"/>
        <w:rPr>
          <w:sz w:val="28"/>
          <w:szCs w:val="28"/>
        </w:rPr>
      </w:pPr>
      <w:r w:rsidRPr="004A24B5">
        <w:rPr>
          <w:sz w:val="28"/>
          <w:szCs w:val="28"/>
        </w:rPr>
        <w:t xml:space="preserve"> Соколов Л.А., доц. Епископ Игнатий Брянчанинов. Его жизнь, личность и морально-аскетические воззрения. В двух частях с приложениями. К., 1915.</w:t>
      </w:r>
      <w:r w:rsidR="009A05CB">
        <w:rPr>
          <w:sz w:val="28"/>
          <w:szCs w:val="28"/>
        </w:rPr>
        <w:t>//</w:t>
      </w:r>
      <w:r w:rsidR="009A05CB" w:rsidRPr="009A05CB">
        <w:t xml:space="preserve"> </w:t>
      </w:r>
      <w:r w:rsidR="009A05CB" w:rsidRPr="009A05CB">
        <w:rPr>
          <w:sz w:val="28"/>
          <w:szCs w:val="28"/>
        </w:rPr>
        <w:t>http://izdatsovet.ru/catalog/detail.php?BOOK=43127</w:t>
      </w:r>
    </w:p>
    <w:p w:rsidR="00B53C8F" w:rsidRPr="004A24B5" w:rsidRDefault="00B53C8F" w:rsidP="004A24B5">
      <w:pPr>
        <w:numPr>
          <w:ilvl w:val="0"/>
          <w:numId w:val="14"/>
        </w:numPr>
        <w:tabs>
          <w:tab w:val="left" w:pos="1260"/>
          <w:tab w:val="left" w:pos="2040"/>
          <w:tab w:val="left" w:pos="3240"/>
          <w:tab w:val="left" w:pos="5280"/>
        </w:tabs>
        <w:spacing w:line="360" w:lineRule="auto"/>
        <w:jc w:val="both"/>
        <w:rPr>
          <w:sz w:val="28"/>
          <w:szCs w:val="28"/>
        </w:rPr>
      </w:pPr>
      <w:r w:rsidRPr="004A24B5">
        <w:rPr>
          <w:sz w:val="28"/>
          <w:szCs w:val="28"/>
        </w:rPr>
        <w:t xml:space="preserve"> Соколов Л.А., доц. Душевное спасение, как величайшее благо и радость жизни // Труды Киевской духовной академии. К., 1916, апрель.</w:t>
      </w:r>
      <w:r w:rsidR="0079518B">
        <w:rPr>
          <w:sz w:val="28"/>
          <w:szCs w:val="28"/>
        </w:rPr>
        <w:t>//</w:t>
      </w:r>
      <w:r w:rsidR="0079518B" w:rsidRPr="0079518B">
        <w:rPr>
          <w:sz w:val="28"/>
          <w:szCs w:val="28"/>
        </w:rPr>
        <w:t>http://journals.rhga.ru/ukaz/index.php?ELEMENT_ID=44337&amp;SECTION_ID=942</w:t>
      </w:r>
    </w:p>
    <w:p w:rsidR="00B53C8F" w:rsidRPr="004A24B5" w:rsidRDefault="00B53C8F" w:rsidP="004A24B5">
      <w:pPr>
        <w:numPr>
          <w:ilvl w:val="0"/>
          <w:numId w:val="14"/>
        </w:numPr>
        <w:tabs>
          <w:tab w:val="left" w:pos="1260"/>
          <w:tab w:val="left" w:pos="2040"/>
          <w:tab w:val="left" w:pos="3240"/>
          <w:tab w:val="left" w:pos="5280"/>
        </w:tabs>
        <w:spacing w:line="360" w:lineRule="auto"/>
        <w:jc w:val="both"/>
        <w:rPr>
          <w:sz w:val="28"/>
          <w:szCs w:val="28"/>
        </w:rPr>
      </w:pPr>
      <w:r w:rsidRPr="004A24B5">
        <w:rPr>
          <w:sz w:val="28"/>
          <w:szCs w:val="28"/>
        </w:rPr>
        <w:t>Судьбы Божии. СПб</w:t>
      </w:r>
      <w:proofErr w:type="gramStart"/>
      <w:r w:rsidRPr="004A24B5">
        <w:rPr>
          <w:sz w:val="28"/>
          <w:szCs w:val="28"/>
        </w:rPr>
        <w:t xml:space="preserve">., </w:t>
      </w:r>
      <w:proofErr w:type="gramEnd"/>
      <w:r w:rsidRPr="004A24B5">
        <w:rPr>
          <w:sz w:val="28"/>
          <w:szCs w:val="28"/>
        </w:rPr>
        <w:t>1867.</w:t>
      </w:r>
      <w:r w:rsidR="0079518B">
        <w:rPr>
          <w:sz w:val="28"/>
          <w:szCs w:val="28"/>
        </w:rPr>
        <w:t>//</w:t>
      </w:r>
      <w:r w:rsidR="0079518B" w:rsidRPr="0079518B">
        <w:t xml:space="preserve"> </w:t>
      </w:r>
      <w:r w:rsidR="0079518B" w:rsidRPr="0079518B">
        <w:rPr>
          <w:sz w:val="28"/>
          <w:szCs w:val="28"/>
        </w:rPr>
        <w:t>http://pravbeseda.ru/library/index.php?id=189&amp;page=book</w:t>
      </w:r>
    </w:p>
    <w:p w:rsidR="00B53C8F" w:rsidRPr="004A24B5" w:rsidRDefault="00B53C8F" w:rsidP="004A24B5">
      <w:pPr>
        <w:numPr>
          <w:ilvl w:val="0"/>
          <w:numId w:val="14"/>
        </w:numPr>
        <w:tabs>
          <w:tab w:val="left" w:pos="1260"/>
          <w:tab w:val="left" w:pos="2040"/>
          <w:tab w:val="left" w:pos="3240"/>
          <w:tab w:val="left" w:pos="5280"/>
        </w:tabs>
        <w:spacing w:line="360" w:lineRule="auto"/>
        <w:jc w:val="both"/>
        <w:rPr>
          <w:sz w:val="28"/>
          <w:szCs w:val="28"/>
        </w:rPr>
      </w:pPr>
      <w:r w:rsidRPr="004A24B5">
        <w:rPr>
          <w:sz w:val="28"/>
          <w:szCs w:val="28"/>
        </w:rPr>
        <w:t>Успенский Н.Д., проф. Анафора. (Опыт историко-литургического анализа). – «Богословские труды», сб.13, М., 1975.</w:t>
      </w:r>
    </w:p>
    <w:p w:rsidR="00B53C8F" w:rsidRPr="004A24B5" w:rsidRDefault="00B53C8F" w:rsidP="004A24B5">
      <w:pPr>
        <w:numPr>
          <w:ilvl w:val="0"/>
          <w:numId w:val="14"/>
        </w:numPr>
        <w:tabs>
          <w:tab w:val="left" w:pos="1260"/>
          <w:tab w:val="left" w:pos="2040"/>
          <w:tab w:val="left" w:pos="3240"/>
          <w:tab w:val="left" w:pos="5280"/>
        </w:tabs>
        <w:spacing w:line="360" w:lineRule="auto"/>
        <w:jc w:val="both"/>
        <w:rPr>
          <w:sz w:val="28"/>
          <w:szCs w:val="28"/>
        </w:rPr>
      </w:pPr>
      <w:r w:rsidRPr="004A24B5">
        <w:rPr>
          <w:sz w:val="28"/>
          <w:szCs w:val="28"/>
        </w:rPr>
        <w:t xml:space="preserve"> Фаворов, Н., </w:t>
      </w:r>
      <w:proofErr w:type="spellStart"/>
      <w:r w:rsidRPr="004A24B5">
        <w:rPr>
          <w:sz w:val="28"/>
          <w:szCs w:val="28"/>
        </w:rPr>
        <w:t>проф</w:t>
      </w:r>
      <w:proofErr w:type="gramStart"/>
      <w:r w:rsidRPr="004A24B5">
        <w:rPr>
          <w:sz w:val="28"/>
          <w:szCs w:val="28"/>
        </w:rPr>
        <w:t>.-</w:t>
      </w:r>
      <w:proofErr w:type="gramEnd"/>
      <w:r w:rsidRPr="004A24B5">
        <w:rPr>
          <w:sz w:val="28"/>
          <w:szCs w:val="28"/>
        </w:rPr>
        <w:t>прот</w:t>
      </w:r>
      <w:proofErr w:type="spellEnd"/>
      <w:r w:rsidRPr="004A24B5">
        <w:rPr>
          <w:sz w:val="28"/>
          <w:szCs w:val="28"/>
        </w:rPr>
        <w:t>. Очерки нравственного православно-христианского учения. К., 1884.</w:t>
      </w:r>
      <w:r w:rsidR="0079518B">
        <w:rPr>
          <w:sz w:val="28"/>
          <w:szCs w:val="28"/>
        </w:rPr>
        <w:t>//</w:t>
      </w:r>
      <w:r w:rsidR="0079518B" w:rsidRPr="0079518B">
        <w:t xml:space="preserve"> </w:t>
      </w:r>
      <w:r w:rsidR="0079518B" w:rsidRPr="0079518B">
        <w:rPr>
          <w:sz w:val="28"/>
          <w:szCs w:val="28"/>
        </w:rPr>
        <w:t>http://new.search.rsl.ru/ru/record/003576054</w:t>
      </w:r>
    </w:p>
    <w:p w:rsidR="00B53C8F" w:rsidRPr="004A24B5" w:rsidRDefault="00B53C8F" w:rsidP="004A24B5">
      <w:pPr>
        <w:numPr>
          <w:ilvl w:val="0"/>
          <w:numId w:val="14"/>
        </w:numPr>
        <w:tabs>
          <w:tab w:val="left" w:pos="1260"/>
          <w:tab w:val="left" w:pos="2040"/>
          <w:tab w:val="left" w:pos="3240"/>
          <w:tab w:val="left" w:pos="5280"/>
        </w:tabs>
        <w:spacing w:line="360" w:lineRule="auto"/>
        <w:jc w:val="both"/>
        <w:rPr>
          <w:sz w:val="28"/>
          <w:szCs w:val="28"/>
        </w:rPr>
      </w:pPr>
      <w:r w:rsidRPr="004A24B5">
        <w:rPr>
          <w:sz w:val="28"/>
          <w:szCs w:val="28"/>
        </w:rPr>
        <w:t xml:space="preserve"> Феогност. </w:t>
      </w:r>
      <w:proofErr w:type="spellStart"/>
      <w:r w:rsidRPr="004A24B5">
        <w:rPr>
          <w:sz w:val="28"/>
          <w:szCs w:val="28"/>
        </w:rPr>
        <w:t>Добротолюбие</w:t>
      </w:r>
      <w:proofErr w:type="spellEnd"/>
      <w:r w:rsidRPr="004A24B5">
        <w:rPr>
          <w:sz w:val="28"/>
          <w:szCs w:val="28"/>
        </w:rPr>
        <w:t xml:space="preserve">, т. </w:t>
      </w:r>
      <w:r w:rsidRPr="004A24B5">
        <w:rPr>
          <w:sz w:val="28"/>
          <w:szCs w:val="28"/>
          <w:lang w:val="en-US"/>
        </w:rPr>
        <w:t>III</w:t>
      </w:r>
      <w:r w:rsidRPr="004A24B5">
        <w:rPr>
          <w:sz w:val="28"/>
          <w:szCs w:val="28"/>
        </w:rPr>
        <w:t>, М., 1900.</w:t>
      </w:r>
      <w:r w:rsidR="0079518B">
        <w:rPr>
          <w:sz w:val="28"/>
          <w:szCs w:val="28"/>
        </w:rPr>
        <w:t>//</w:t>
      </w:r>
      <w:r w:rsidR="0079518B" w:rsidRPr="0079518B">
        <w:t xml:space="preserve"> </w:t>
      </w:r>
      <w:r w:rsidR="0079518B" w:rsidRPr="0079518B">
        <w:rPr>
          <w:sz w:val="28"/>
          <w:szCs w:val="28"/>
        </w:rPr>
        <w:t>http://www.odinblago.ru/dobrotolubie_3</w:t>
      </w:r>
    </w:p>
    <w:p w:rsidR="00B53C8F" w:rsidRPr="004A24B5" w:rsidRDefault="00B53C8F" w:rsidP="004A24B5">
      <w:pPr>
        <w:numPr>
          <w:ilvl w:val="0"/>
          <w:numId w:val="14"/>
        </w:numPr>
        <w:tabs>
          <w:tab w:val="left" w:pos="1260"/>
          <w:tab w:val="left" w:pos="2040"/>
          <w:tab w:val="left" w:pos="3240"/>
          <w:tab w:val="left" w:pos="5280"/>
        </w:tabs>
        <w:spacing w:line="360" w:lineRule="auto"/>
        <w:jc w:val="both"/>
        <w:rPr>
          <w:sz w:val="28"/>
          <w:szCs w:val="28"/>
        </w:rPr>
      </w:pPr>
      <w:r w:rsidRPr="004A24B5">
        <w:rPr>
          <w:sz w:val="28"/>
          <w:szCs w:val="28"/>
        </w:rPr>
        <w:t xml:space="preserve"> Флоровский Г., </w:t>
      </w:r>
      <w:proofErr w:type="spellStart"/>
      <w:r w:rsidRPr="004A24B5">
        <w:rPr>
          <w:sz w:val="28"/>
          <w:szCs w:val="28"/>
        </w:rPr>
        <w:t>прот</w:t>
      </w:r>
      <w:proofErr w:type="spellEnd"/>
      <w:r w:rsidRPr="004A24B5">
        <w:rPr>
          <w:sz w:val="28"/>
          <w:szCs w:val="28"/>
        </w:rPr>
        <w:t>. Пути русского богословия. Второе издание, 1981.</w:t>
      </w:r>
    </w:p>
    <w:p w:rsidR="00B53C8F" w:rsidRPr="004A24B5" w:rsidRDefault="00B53C8F" w:rsidP="004A24B5">
      <w:pPr>
        <w:numPr>
          <w:ilvl w:val="0"/>
          <w:numId w:val="14"/>
        </w:numPr>
        <w:tabs>
          <w:tab w:val="left" w:pos="1260"/>
          <w:tab w:val="left" w:pos="2040"/>
          <w:tab w:val="left" w:pos="3240"/>
          <w:tab w:val="left" w:pos="5280"/>
        </w:tabs>
        <w:spacing w:line="360" w:lineRule="auto"/>
        <w:rPr>
          <w:sz w:val="28"/>
          <w:szCs w:val="28"/>
        </w:rPr>
      </w:pPr>
      <w:r w:rsidRPr="004A24B5">
        <w:rPr>
          <w:sz w:val="28"/>
          <w:szCs w:val="28"/>
        </w:rPr>
        <w:lastRenderedPageBreak/>
        <w:t>Янышев И.Л. Православно-христианское учение о нравственност</w:t>
      </w:r>
      <w:r w:rsidR="00C05B17" w:rsidRPr="004A24B5">
        <w:rPr>
          <w:sz w:val="28"/>
          <w:szCs w:val="28"/>
        </w:rPr>
        <w:t>и. 2-е издание. СПб</w:t>
      </w:r>
      <w:proofErr w:type="gramStart"/>
      <w:r w:rsidR="00C05B17" w:rsidRPr="004A24B5">
        <w:rPr>
          <w:sz w:val="28"/>
          <w:szCs w:val="28"/>
        </w:rPr>
        <w:t xml:space="preserve">., </w:t>
      </w:r>
      <w:proofErr w:type="gramEnd"/>
      <w:r w:rsidR="00C05B17" w:rsidRPr="004A24B5">
        <w:rPr>
          <w:sz w:val="28"/>
          <w:szCs w:val="28"/>
        </w:rPr>
        <w:t>1906.</w:t>
      </w:r>
      <w:r w:rsidR="00CD45E1">
        <w:rPr>
          <w:sz w:val="28"/>
          <w:szCs w:val="28"/>
        </w:rPr>
        <w:t>//</w:t>
      </w:r>
      <w:r w:rsidR="00CD45E1" w:rsidRPr="00CD45E1">
        <w:t xml:space="preserve"> </w:t>
      </w:r>
      <w:r w:rsidR="00CD45E1" w:rsidRPr="00CD45E1">
        <w:rPr>
          <w:sz w:val="28"/>
          <w:szCs w:val="28"/>
        </w:rPr>
        <w:t>http://e-heritage.ru/ras/view/publication/general.html?id=47943639</w:t>
      </w:r>
    </w:p>
    <w:p w:rsidR="00C05B17" w:rsidRDefault="00C05B17" w:rsidP="00C05B17">
      <w:pPr>
        <w:tabs>
          <w:tab w:val="left" w:pos="1260"/>
          <w:tab w:val="left" w:pos="2040"/>
          <w:tab w:val="left" w:pos="3240"/>
          <w:tab w:val="left" w:pos="5280"/>
        </w:tabs>
        <w:rPr>
          <w:sz w:val="28"/>
        </w:rPr>
      </w:pPr>
    </w:p>
    <w:p w:rsidR="00B53C8F" w:rsidRDefault="00B53C8F" w:rsidP="009C34A6"/>
    <w:sectPr w:rsidR="00B53C8F" w:rsidSect="00CD45E1">
      <w:footerReference w:type="default" r:id="rId7"/>
      <w:pgSz w:w="11909" w:h="16834"/>
      <w:pgMar w:top="1701" w:right="1701" w:bottom="1701"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9F8" w:rsidRDefault="005969F8">
      <w:r>
        <w:separator/>
      </w:r>
    </w:p>
  </w:endnote>
  <w:endnote w:type="continuationSeparator" w:id="0">
    <w:p w:rsidR="005969F8" w:rsidRDefault="00596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CD8" w:rsidRDefault="00223CD8">
    <w:pPr>
      <w:pStyle w:val="a6"/>
      <w:framePr w:wrap="auto"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9E0D5B">
      <w:rPr>
        <w:rStyle w:val="aa"/>
        <w:noProof/>
      </w:rPr>
      <w:t>10</w:t>
    </w:r>
    <w:r>
      <w:rPr>
        <w:rStyle w:val="aa"/>
      </w:rPr>
      <w:fldChar w:fldCharType="end"/>
    </w:r>
  </w:p>
  <w:p w:rsidR="00223CD8" w:rsidRDefault="00223CD8">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9F8" w:rsidRDefault="005969F8">
      <w:r>
        <w:separator/>
      </w:r>
    </w:p>
  </w:footnote>
  <w:footnote w:type="continuationSeparator" w:id="0">
    <w:p w:rsidR="005969F8" w:rsidRDefault="005969F8">
      <w:r>
        <w:continuationSeparator/>
      </w:r>
    </w:p>
  </w:footnote>
  <w:footnote w:id="1">
    <w:p w:rsidR="00223CD8" w:rsidRDefault="00223CD8" w:rsidP="00D00C8D">
      <w:pPr>
        <w:shd w:val="clear" w:color="auto" w:fill="FFFFFF"/>
        <w:tabs>
          <w:tab w:val="left" w:pos="1190"/>
          <w:tab w:val="left" w:pos="4111"/>
        </w:tabs>
        <w:jc w:val="both"/>
      </w:pPr>
      <w:r>
        <w:rPr>
          <w:rStyle w:val="a9"/>
        </w:rPr>
        <w:footnoteRef/>
      </w:r>
      <w:r>
        <w:t xml:space="preserve"> "Журнал Московской Патриархии" 1969, № 11, с.52.  "Богослов</w:t>
      </w:r>
      <w:r>
        <w:softHyphen/>
        <w:t>ские труды", сб.10, с.90.</w:t>
      </w:r>
    </w:p>
    <w:p w:rsidR="00223CD8" w:rsidRDefault="0015707A" w:rsidP="00D00C8D">
      <w:pPr>
        <w:shd w:val="clear" w:color="auto" w:fill="FFFFFF"/>
        <w:tabs>
          <w:tab w:val="left" w:pos="1190"/>
          <w:tab w:val="left" w:pos="4111"/>
        </w:tabs>
        <w:jc w:val="both"/>
      </w:pPr>
      <w:r>
        <w:rPr>
          <w:rStyle w:val="a9"/>
        </w:rPr>
        <w:t>2</w:t>
      </w:r>
      <w:r>
        <w:t xml:space="preserve">Сочинения </w:t>
      </w:r>
      <w:proofErr w:type="spellStart"/>
      <w:r>
        <w:t>еп</w:t>
      </w:r>
      <w:proofErr w:type="spellEnd"/>
      <w:r>
        <w:t xml:space="preserve">. И. Брянчанинова. Том </w:t>
      </w:r>
      <w:r>
        <w:rPr>
          <w:lang w:val="en-US"/>
        </w:rPr>
        <w:t>IV</w:t>
      </w:r>
      <w:r>
        <w:t>, с.3.</w:t>
      </w:r>
    </w:p>
  </w:footnote>
  <w:footnote w:id="2">
    <w:p w:rsidR="00223CD8" w:rsidRDefault="00223CD8" w:rsidP="0015707A">
      <w:pPr>
        <w:shd w:val="clear" w:color="auto" w:fill="FFFFFF"/>
        <w:tabs>
          <w:tab w:val="left" w:pos="1344"/>
          <w:tab w:val="left" w:pos="4111"/>
        </w:tabs>
        <w:jc w:val="both"/>
      </w:pPr>
    </w:p>
  </w:footnote>
  <w:footnote w:id="3">
    <w:p w:rsidR="00223CD8" w:rsidRDefault="00223CD8" w:rsidP="0015707A">
      <w:pPr>
        <w:shd w:val="clear" w:color="auto" w:fill="FFFFFF"/>
        <w:tabs>
          <w:tab w:val="left" w:pos="1344"/>
          <w:tab w:val="left" w:pos="4111"/>
        </w:tabs>
        <w:jc w:val="both"/>
      </w:pPr>
      <w:r>
        <w:rPr>
          <w:rStyle w:val="a9"/>
        </w:rPr>
        <w:footnoteRef/>
      </w:r>
      <w:r>
        <w:t xml:space="preserve"> Судьбы Божии. Сб.,  1867, с.1.</w:t>
      </w:r>
    </w:p>
  </w:footnote>
  <w:footnote w:id="4">
    <w:p w:rsidR="00223CD8" w:rsidRDefault="00223CD8" w:rsidP="0015707A">
      <w:pPr>
        <w:shd w:val="clear" w:color="auto" w:fill="FFFFFF"/>
        <w:tabs>
          <w:tab w:val="left" w:pos="4111"/>
        </w:tabs>
        <w:jc w:val="both"/>
      </w:pPr>
      <w:r>
        <w:rPr>
          <w:rStyle w:val="a9"/>
        </w:rPr>
        <w:footnoteRef/>
      </w:r>
      <w:r>
        <w:t xml:space="preserve"> Сочинения </w:t>
      </w:r>
      <w:proofErr w:type="spellStart"/>
      <w:r>
        <w:t>еп</w:t>
      </w:r>
      <w:proofErr w:type="spellEnd"/>
      <w:r>
        <w:t xml:space="preserve">. И. Брянчанинова. Том </w:t>
      </w:r>
      <w:r>
        <w:rPr>
          <w:lang w:val="en-US"/>
        </w:rPr>
        <w:t>I</w:t>
      </w:r>
      <w:r>
        <w:t>, с.3-4.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63CE"/>
    <w:multiLevelType w:val="singleLevel"/>
    <w:tmpl w:val="3E64E2FC"/>
    <w:lvl w:ilvl="0">
      <w:start w:val="1"/>
      <w:numFmt w:val="decimal"/>
      <w:lvlText w:val="%1."/>
      <w:legacy w:legacy="1" w:legacySpace="0" w:legacyIndent="422"/>
      <w:lvlJc w:val="left"/>
      <w:rPr>
        <w:rFonts w:ascii="Times New Roman" w:hAnsi="Times New Roman" w:hint="default"/>
      </w:rPr>
    </w:lvl>
  </w:abstractNum>
  <w:abstractNum w:abstractNumId="1">
    <w:nsid w:val="026922F3"/>
    <w:multiLevelType w:val="multilevel"/>
    <w:tmpl w:val="6D468834"/>
    <w:lvl w:ilvl="0">
      <w:start w:val="41"/>
      <w:numFmt w:val="decimal"/>
      <w:lvlText w:val="%1."/>
      <w:lvlJc w:val="left"/>
      <w:pPr>
        <w:tabs>
          <w:tab w:val="num" w:pos="374"/>
        </w:tabs>
        <w:ind w:left="374" w:hanging="360"/>
      </w:pPr>
      <w:rPr>
        <w:rFonts w:hint="default"/>
      </w:rPr>
    </w:lvl>
    <w:lvl w:ilvl="1">
      <w:start w:val="1"/>
      <w:numFmt w:val="lowerLetter"/>
      <w:lvlText w:val="%2."/>
      <w:lvlJc w:val="left"/>
      <w:pPr>
        <w:tabs>
          <w:tab w:val="num" w:pos="1094"/>
        </w:tabs>
        <w:ind w:left="1094" w:hanging="360"/>
      </w:pPr>
    </w:lvl>
    <w:lvl w:ilvl="2">
      <w:start w:val="1"/>
      <w:numFmt w:val="lowerRoman"/>
      <w:lvlText w:val="%3."/>
      <w:lvlJc w:val="right"/>
      <w:pPr>
        <w:tabs>
          <w:tab w:val="num" w:pos="1814"/>
        </w:tabs>
        <w:ind w:left="1814" w:hanging="180"/>
      </w:pPr>
    </w:lvl>
    <w:lvl w:ilvl="3">
      <w:start w:val="1"/>
      <w:numFmt w:val="decimal"/>
      <w:lvlText w:val="%4."/>
      <w:lvlJc w:val="left"/>
      <w:pPr>
        <w:tabs>
          <w:tab w:val="num" w:pos="2534"/>
        </w:tabs>
        <w:ind w:left="2534" w:hanging="360"/>
      </w:pPr>
    </w:lvl>
    <w:lvl w:ilvl="4">
      <w:start w:val="1"/>
      <w:numFmt w:val="lowerLetter"/>
      <w:lvlText w:val="%5."/>
      <w:lvlJc w:val="left"/>
      <w:pPr>
        <w:tabs>
          <w:tab w:val="num" w:pos="3254"/>
        </w:tabs>
        <w:ind w:left="3254" w:hanging="360"/>
      </w:pPr>
    </w:lvl>
    <w:lvl w:ilvl="5">
      <w:start w:val="1"/>
      <w:numFmt w:val="lowerRoman"/>
      <w:lvlText w:val="%6."/>
      <w:lvlJc w:val="right"/>
      <w:pPr>
        <w:tabs>
          <w:tab w:val="num" w:pos="3974"/>
        </w:tabs>
        <w:ind w:left="3974" w:hanging="180"/>
      </w:pPr>
    </w:lvl>
    <w:lvl w:ilvl="6">
      <w:start w:val="1"/>
      <w:numFmt w:val="decimal"/>
      <w:lvlText w:val="%7."/>
      <w:lvlJc w:val="left"/>
      <w:pPr>
        <w:tabs>
          <w:tab w:val="num" w:pos="4694"/>
        </w:tabs>
        <w:ind w:left="4694" w:hanging="360"/>
      </w:pPr>
    </w:lvl>
    <w:lvl w:ilvl="7">
      <w:start w:val="1"/>
      <w:numFmt w:val="lowerLetter"/>
      <w:lvlText w:val="%8."/>
      <w:lvlJc w:val="left"/>
      <w:pPr>
        <w:tabs>
          <w:tab w:val="num" w:pos="5414"/>
        </w:tabs>
        <w:ind w:left="5414" w:hanging="360"/>
      </w:pPr>
    </w:lvl>
    <w:lvl w:ilvl="8">
      <w:start w:val="1"/>
      <w:numFmt w:val="lowerRoman"/>
      <w:lvlText w:val="%9."/>
      <w:lvlJc w:val="right"/>
      <w:pPr>
        <w:tabs>
          <w:tab w:val="num" w:pos="6134"/>
        </w:tabs>
        <w:ind w:left="6134" w:hanging="180"/>
      </w:pPr>
    </w:lvl>
  </w:abstractNum>
  <w:abstractNum w:abstractNumId="2">
    <w:nsid w:val="054303B4"/>
    <w:multiLevelType w:val="singleLevel"/>
    <w:tmpl w:val="3E64E2FC"/>
    <w:lvl w:ilvl="0">
      <w:start w:val="27"/>
      <w:numFmt w:val="decimal"/>
      <w:lvlText w:val="%1."/>
      <w:legacy w:legacy="1" w:legacySpace="0" w:legacyIndent="585"/>
      <w:lvlJc w:val="left"/>
      <w:rPr>
        <w:rFonts w:ascii="Times New Roman" w:hAnsi="Times New Roman" w:hint="default"/>
      </w:rPr>
    </w:lvl>
  </w:abstractNum>
  <w:abstractNum w:abstractNumId="3">
    <w:nsid w:val="063145DF"/>
    <w:multiLevelType w:val="singleLevel"/>
    <w:tmpl w:val="3E64E2FC"/>
    <w:lvl w:ilvl="0">
      <w:start w:val="50"/>
      <w:numFmt w:val="decimal"/>
      <w:lvlText w:val="%1."/>
      <w:legacy w:legacy="1" w:legacySpace="0" w:legacyIndent="581"/>
      <w:lvlJc w:val="left"/>
      <w:rPr>
        <w:rFonts w:ascii="Times New Roman" w:hAnsi="Times New Roman" w:hint="default"/>
      </w:rPr>
    </w:lvl>
  </w:abstractNum>
  <w:abstractNum w:abstractNumId="4">
    <w:nsid w:val="07F97E06"/>
    <w:multiLevelType w:val="singleLevel"/>
    <w:tmpl w:val="3E64E2FC"/>
    <w:lvl w:ilvl="0">
      <w:start w:val="23"/>
      <w:numFmt w:val="decimal"/>
      <w:lvlText w:val="%1."/>
      <w:legacy w:legacy="1" w:legacySpace="0" w:legacyIndent="734"/>
      <w:lvlJc w:val="left"/>
      <w:rPr>
        <w:rFonts w:ascii="Times New Roman" w:hAnsi="Times New Roman" w:hint="default"/>
      </w:rPr>
    </w:lvl>
  </w:abstractNum>
  <w:abstractNum w:abstractNumId="5">
    <w:nsid w:val="1D69774B"/>
    <w:multiLevelType w:val="singleLevel"/>
    <w:tmpl w:val="443AE76E"/>
    <w:lvl w:ilvl="0">
      <w:start w:val="1"/>
      <w:numFmt w:val="decimal"/>
      <w:lvlText w:val="%1."/>
      <w:legacy w:legacy="1" w:legacySpace="0" w:legacyIndent="437"/>
      <w:lvlJc w:val="left"/>
      <w:rPr>
        <w:spacing w:val="0"/>
      </w:rPr>
    </w:lvl>
  </w:abstractNum>
  <w:abstractNum w:abstractNumId="6">
    <w:nsid w:val="1E322DA2"/>
    <w:multiLevelType w:val="multilevel"/>
    <w:tmpl w:val="C31806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5183D29"/>
    <w:multiLevelType w:val="singleLevel"/>
    <w:tmpl w:val="3E64E2FC"/>
    <w:lvl w:ilvl="0">
      <w:start w:val="4"/>
      <w:numFmt w:val="decimal"/>
      <w:lvlText w:val="%1."/>
      <w:legacy w:legacy="1" w:legacySpace="0" w:legacyIndent="447"/>
      <w:lvlJc w:val="left"/>
      <w:rPr>
        <w:rFonts w:ascii="Times New Roman" w:hAnsi="Times New Roman" w:hint="default"/>
      </w:rPr>
    </w:lvl>
  </w:abstractNum>
  <w:abstractNum w:abstractNumId="8">
    <w:nsid w:val="2A954ED6"/>
    <w:multiLevelType w:val="hybridMultilevel"/>
    <w:tmpl w:val="634A7D66"/>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9">
    <w:nsid w:val="2E1D4F0E"/>
    <w:multiLevelType w:val="hybridMultilevel"/>
    <w:tmpl w:val="0860A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D97C06"/>
    <w:multiLevelType w:val="multilevel"/>
    <w:tmpl w:val="70F2659A"/>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A605E9"/>
    <w:multiLevelType w:val="hybridMultilevel"/>
    <w:tmpl w:val="B7108F76"/>
    <w:lvl w:ilvl="0" w:tplc="04190001">
      <w:start w:val="1"/>
      <w:numFmt w:val="bullet"/>
      <w:lvlText w:val=""/>
      <w:lvlJc w:val="left"/>
      <w:pPr>
        <w:tabs>
          <w:tab w:val="num" w:pos="1402"/>
        </w:tabs>
        <w:ind w:left="1402" w:hanging="360"/>
      </w:pPr>
      <w:rPr>
        <w:rFonts w:ascii="Symbol" w:hAnsi="Symbol" w:hint="default"/>
      </w:rPr>
    </w:lvl>
    <w:lvl w:ilvl="1" w:tplc="04190003" w:tentative="1">
      <w:start w:val="1"/>
      <w:numFmt w:val="bullet"/>
      <w:lvlText w:val="o"/>
      <w:lvlJc w:val="left"/>
      <w:pPr>
        <w:tabs>
          <w:tab w:val="num" w:pos="2122"/>
        </w:tabs>
        <w:ind w:left="2122" w:hanging="360"/>
      </w:pPr>
      <w:rPr>
        <w:rFonts w:ascii="Courier New" w:hAnsi="Courier New" w:cs="Courier New" w:hint="default"/>
      </w:rPr>
    </w:lvl>
    <w:lvl w:ilvl="2" w:tplc="04190005" w:tentative="1">
      <w:start w:val="1"/>
      <w:numFmt w:val="bullet"/>
      <w:lvlText w:val=""/>
      <w:lvlJc w:val="left"/>
      <w:pPr>
        <w:tabs>
          <w:tab w:val="num" w:pos="2842"/>
        </w:tabs>
        <w:ind w:left="2842" w:hanging="360"/>
      </w:pPr>
      <w:rPr>
        <w:rFonts w:ascii="Wingdings" w:hAnsi="Wingdings" w:hint="default"/>
      </w:rPr>
    </w:lvl>
    <w:lvl w:ilvl="3" w:tplc="04190001" w:tentative="1">
      <w:start w:val="1"/>
      <w:numFmt w:val="bullet"/>
      <w:lvlText w:val=""/>
      <w:lvlJc w:val="left"/>
      <w:pPr>
        <w:tabs>
          <w:tab w:val="num" w:pos="3562"/>
        </w:tabs>
        <w:ind w:left="3562" w:hanging="360"/>
      </w:pPr>
      <w:rPr>
        <w:rFonts w:ascii="Symbol" w:hAnsi="Symbol" w:hint="default"/>
      </w:rPr>
    </w:lvl>
    <w:lvl w:ilvl="4" w:tplc="04190003" w:tentative="1">
      <w:start w:val="1"/>
      <w:numFmt w:val="bullet"/>
      <w:lvlText w:val="o"/>
      <w:lvlJc w:val="left"/>
      <w:pPr>
        <w:tabs>
          <w:tab w:val="num" w:pos="4282"/>
        </w:tabs>
        <w:ind w:left="4282" w:hanging="360"/>
      </w:pPr>
      <w:rPr>
        <w:rFonts w:ascii="Courier New" w:hAnsi="Courier New" w:cs="Courier New" w:hint="default"/>
      </w:rPr>
    </w:lvl>
    <w:lvl w:ilvl="5" w:tplc="04190005" w:tentative="1">
      <w:start w:val="1"/>
      <w:numFmt w:val="bullet"/>
      <w:lvlText w:val=""/>
      <w:lvlJc w:val="left"/>
      <w:pPr>
        <w:tabs>
          <w:tab w:val="num" w:pos="5002"/>
        </w:tabs>
        <w:ind w:left="5002" w:hanging="360"/>
      </w:pPr>
      <w:rPr>
        <w:rFonts w:ascii="Wingdings" w:hAnsi="Wingdings" w:hint="default"/>
      </w:rPr>
    </w:lvl>
    <w:lvl w:ilvl="6" w:tplc="04190001" w:tentative="1">
      <w:start w:val="1"/>
      <w:numFmt w:val="bullet"/>
      <w:lvlText w:val=""/>
      <w:lvlJc w:val="left"/>
      <w:pPr>
        <w:tabs>
          <w:tab w:val="num" w:pos="5722"/>
        </w:tabs>
        <w:ind w:left="5722" w:hanging="360"/>
      </w:pPr>
      <w:rPr>
        <w:rFonts w:ascii="Symbol" w:hAnsi="Symbol" w:hint="default"/>
      </w:rPr>
    </w:lvl>
    <w:lvl w:ilvl="7" w:tplc="04190003" w:tentative="1">
      <w:start w:val="1"/>
      <w:numFmt w:val="bullet"/>
      <w:lvlText w:val="o"/>
      <w:lvlJc w:val="left"/>
      <w:pPr>
        <w:tabs>
          <w:tab w:val="num" w:pos="6442"/>
        </w:tabs>
        <w:ind w:left="6442" w:hanging="360"/>
      </w:pPr>
      <w:rPr>
        <w:rFonts w:ascii="Courier New" w:hAnsi="Courier New" w:cs="Courier New" w:hint="default"/>
      </w:rPr>
    </w:lvl>
    <w:lvl w:ilvl="8" w:tplc="04190005" w:tentative="1">
      <w:start w:val="1"/>
      <w:numFmt w:val="bullet"/>
      <w:lvlText w:val=""/>
      <w:lvlJc w:val="left"/>
      <w:pPr>
        <w:tabs>
          <w:tab w:val="num" w:pos="7162"/>
        </w:tabs>
        <w:ind w:left="7162" w:hanging="360"/>
      </w:pPr>
      <w:rPr>
        <w:rFonts w:ascii="Wingdings" w:hAnsi="Wingdings" w:hint="default"/>
      </w:rPr>
    </w:lvl>
  </w:abstractNum>
  <w:abstractNum w:abstractNumId="12">
    <w:nsid w:val="351778C1"/>
    <w:multiLevelType w:val="hybridMultilevel"/>
    <w:tmpl w:val="A9B86186"/>
    <w:lvl w:ilvl="0" w:tplc="DAF47328">
      <w:start w:val="1"/>
      <w:numFmt w:val="decimal"/>
      <w:pStyle w:val="a"/>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8AC5FE7"/>
    <w:multiLevelType w:val="hybridMultilevel"/>
    <w:tmpl w:val="1804A0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882"/>
        </w:tabs>
        <w:ind w:left="1882" w:hanging="360"/>
      </w:pPr>
    </w:lvl>
    <w:lvl w:ilvl="2" w:tplc="0419001B" w:tentative="1">
      <w:start w:val="1"/>
      <w:numFmt w:val="lowerRoman"/>
      <w:lvlText w:val="%3."/>
      <w:lvlJc w:val="right"/>
      <w:pPr>
        <w:tabs>
          <w:tab w:val="num" w:pos="2602"/>
        </w:tabs>
        <w:ind w:left="2602" w:hanging="180"/>
      </w:pPr>
    </w:lvl>
    <w:lvl w:ilvl="3" w:tplc="0419000F" w:tentative="1">
      <w:start w:val="1"/>
      <w:numFmt w:val="decimal"/>
      <w:lvlText w:val="%4."/>
      <w:lvlJc w:val="left"/>
      <w:pPr>
        <w:tabs>
          <w:tab w:val="num" w:pos="3322"/>
        </w:tabs>
        <w:ind w:left="3322" w:hanging="360"/>
      </w:pPr>
    </w:lvl>
    <w:lvl w:ilvl="4" w:tplc="04190019" w:tentative="1">
      <w:start w:val="1"/>
      <w:numFmt w:val="lowerLetter"/>
      <w:lvlText w:val="%5."/>
      <w:lvlJc w:val="left"/>
      <w:pPr>
        <w:tabs>
          <w:tab w:val="num" w:pos="4042"/>
        </w:tabs>
        <w:ind w:left="4042" w:hanging="360"/>
      </w:pPr>
    </w:lvl>
    <w:lvl w:ilvl="5" w:tplc="0419001B" w:tentative="1">
      <w:start w:val="1"/>
      <w:numFmt w:val="lowerRoman"/>
      <w:lvlText w:val="%6."/>
      <w:lvlJc w:val="right"/>
      <w:pPr>
        <w:tabs>
          <w:tab w:val="num" w:pos="4762"/>
        </w:tabs>
        <w:ind w:left="4762" w:hanging="180"/>
      </w:pPr>
    </w:lvl>
    <w:lvl w:ilvl="6" w:tplc="0419000F" w:tentative="1">
      <w:start w:val="1"/>
      <w:numFmt w:val="decimal"/>
      <w:lvlText w:val="%7."/>
      <w:lvlJc w:val="left"/>
      <w:pPr>
        <w:tabs>
          <w:tab w:val="num" w:pos="5482"/>
        </w:tabs>
        <w:ind w:left="5482" w:hanging="360"/>
      </w:pPr>
    </w:lvl>
    <w:lvl w:ilvl="7" w:tplc="04190019" w:tentative="1">
      <w:start w:val="1"/>
      <w:numFmt w:val="lowerLetter"/>
      <w:lvlText w:val="%8."/>
      <w:lvlJc w:val="left"/>
      <w:pPr>
        <w:tabs>
          <w:tab w:val="num" w:pos="6202"/>
        </w:tabs>
        <w:ind w:left="6202" w:hanging="360"/>
      </w:pPr>
    </w:lvl>
    <w:lvl w:ilvl="8" w:tplc="0419001B" w:tentative="1">
      <w:start w:val="1"/>
      <w:numFmt w:val="lowerRoman"/>
      <w:lvlText w:val="%9."/>
      <w:lvlJc w:val="right"/>
      <w:pPr>
        <w:tabs>
          <w:tab w:val="num" w:pos="6922"/>
        </w:tabs>
        <w:ind w:left="6922" w:hanging="180"/>
      </w:pPr>
    </w:lvl>
  </w:abstractNum>
  <w:abstractNum w:abstractNumId="14">
    <w:nsid w:val="39A70B02"/>
    <w:multiLevelType w:val="singleLevel"/>
    <w:tmpl w:val="3E64E2FC"/>
    <w:lvl w:ilvl="0">
      <w:start w:val="15"/>
      <w:numFmt w:val="decimal"/>
      <w:pStyle w:val="2"/>
      <w:lvlText w:val="%1."/>
      <w:legacy w:legacy="1" w:legacySpace="0" w:legacyIndent="576"/>
      <w:lvlJc w:val="left"/>
      <w:rPr>
        <w:rFonts w:ascii="Times New Roman" w:hAnsi="Times New Roman" w:hint="default"/>
      </w:rPr>
    </w:lvl>
  </w:abstractNum>
  <w:abstractNum w:abstractNumId="15">
    <w:nsid w:val="3ADD6354"/>
    <w:multiLevelType w:val="singleLevel"/>
    <w:tmpl w:val="3E32849E"/>
    <w:lvl w:ilvl="0">
      <w:start w:val="155"/>
      <w:numFmt w:val="decimal"/>
      <w:lvlText w:val="%1."/>
      <w:legacy w:legacy="1" w:legacySpace="0" w:legacyIndent="715"/>
      <w:lvlJc w:val="left"/>
      <w:rPr>
        <w:rFonts w:ascii="Times New Roman" w:hAnsi="Times New Roman" w:hint="default"/>
        <w:sz w:val="20"/>
        <w:szCs w:val="20"/>
      </w:rPr>
    </w:lvl>
  </w:abstractNum>
  <w:abstractNum w:abstractNumId="16">
    <w:nsid w:val="3DD12CC3"/>
    <w:multiLevelType w:val="singleLevel"/>
    <w:tmpl w:val="3E64E2FC"/>
    <w:lvl w:ilvl="0">
      <w:start w:val="33"/>
      <w:numFmt w:val="decimal"/>
      <w:lvlText w:val="%1."/>
      <w:legacy w:legacy="1" w:legacySpace="0" w:legacyIndent="590"/>
      <w:lvlJc w:val="left"/>
      <w:rPr>
        <w:rFonts w:ascii="Times New Roman" w:hAnsi="Times New Roman" w:hint="default"/>
      </w:rPr>
    </w:lvl>
  </w:abstractNum>
  <w:abstractNum w:abstractNumId="17">
    <w:nsid w:val="4E01315D"/>
    <w:multiLevelType w:val="singleLevel"/>
    <w:tmpl w:val="3E64E2FC"/>
    <w:lvl w:ilvl="0">
      <w:start w:val="1"/>
      <w:numFmt w:val="decimal"/>
      <w:lvlText w:val="%1."/>
      <w:legacy w:legacy="1" w:legacySpace="0" w:legacyIndent="451"/>
      <w:lvlJc w:val="left"/>
      <w:rPr>
        <w:rFonts w:ascii="Times New Roman" w:hAnsi="Times New Roman" w:hint="default"/>
      </w:rPr>
    </w:lvl>
  </w:abstractNum>
  <w:abstractNum w:abstractNumId="18">
    <w:nsid w:val="569B5029"/>
    <w:multiLevelType w:val="hybridMultilevel"/>
    <w:tmpl w:val="0C74F858"/>
    <w:lvl w:ilvl="0" w:tplc="04190001">
      <w:start w:val="1"/>
      <w:numFmt w:val="bullet"/>
      <w:lvlText w:val=""/>
      <w:lvlJc w:val="left"/>
      <w:pPr>
        <w:tabs>
          <w:tab w:val="num" w:pos="1397"/>
        </w:tabs>
        <w:ind w:left="1397" w:hanging="360"/>
      </w:pPr>
      <w:rPr>
        <w:rFonts w:ascii="Symbol" w:hAnsi="Symbol" w:hint="default"/>
      </w:rPr>
    </w:lvl>
    <w:lvl w:ilvl="1" w:tplc="04190003" w:tentative="1">
      <w:start w:val="1"/>
      <w:numFmt w:val="bullet"/>
      <w:lvlText w:val="o"/>
      <w:lvlJc w:val="left"/>
      <w:pPr>
        <w:tabs>
          <w:tab w:val="num" w:pos="2117"/>
        </w:tabs>
        <w:ind w:left="2117" w:hanging="360"/>
      </w:pPr>
      <w:rPr>
        <w:rFonts w:ascii="Courier New" w:hAnsi="Courier New" w:cs="Courier New" w:hint="default"/>
      </w:rPr>
    </w:lvl>
    <w:lvl w:ilvl="2" w:tplc="04190005" w:tentative="1">
      <w:start w:val="1"/>
      <w:numFmt w:val="bullet"/>
      <w:lvlText w:val=""/>
      <w:lvlJc w:val="left"/>
      <w:pPr>
        <w:tabs>
          <w:tab w:val="num" w:pos="2837"/>
        </w:tabs>
        <w:ind w:left="2837" w:hanging="360"/>
      </w:pPr>
      <w:rPr>
        <w:rFonts w:ascii="Wingdings" w:hAnsi="Wingdings" w:hint="default"/>
      </w:rPr>
    </w:lvl>
    <w:lvl w:ilvl="3" w:tplc="04190001" w:tentative="1">
      <w:start w:val="1"/>
      <w:numFmt w:val="bullet"/>
      <w:lvlText w:val=""/>
      <w:lvlJc w:val="left"/>
      <w:pPr>
        <w:tabs>
          <w:tab w:val="num" w:pos="3557"/>
        </w:tabs>
        <w:ind w:left="3557" w:hanging="360"/>
      </w:pPr>
      <w:rPr>
        <w:rFonts w:ascii="Symbol" w:hAnsi="Symbol" w:hint="default"/>
      </w:rPr>
    </w:lvl>
    <w:lvl w:ilvl="4" w:tplc="04190003" w:tentative="1">
      <w:start w:val="1"/>
      <w:numFmt w:val="bullet"/>
      <w:lvlText w:val="o"/>
      <w:lvlJc w:val="left"/>
      <w:pPr>
        <w:tabs>
          <w:tab w:val="num" w:pos="4277"/>
        </w:tabs>
        <w:ind w:left="4277" w:hanging="360"/>
      </w:pPr>
      <w:rPr>
        <w:rFonts w:ascii="Courier New" w:hAnsi="Courier New" w:cs="Courier New" w:hint="default"/>
      </w:rPr>
    </w:lvl>
    <w:lvl w:ilvl="5" w:tplc="04190005" w:tentative="1">
      <w:start w:val="1"/>
      <w:numFmt w:val="bullet"/>
      <w:lvlText w:val=""/>
      <w:lvlJc w:val="left"/>
      <w:pPr>
        <w:tabs>
          <w:tab w:val="num" w:pos="4997"/>
        </w:tabs>
        <w:ind w:left="4997" w:hanging="360"/>
      </w:pPr>
      <w:rPr>
        <w:rFonts w:ascii="Wingdings" w:hAnsi="Wingdings" w:hint="default"/>
      </w:rPr>
    </w:lvl>
    <w:lvl w:ilvl="6" w:tplc="04190001" w:tentative="1">
      <w:start w:val="1"/>
      <w:numFmt w:val="bullet"/>
      <w:lvlText w:val=""/>
      <w:lvlJc w:val="left"/>
      <w:pPr>
        <w:tabs>
          <w:tab w:val="num" w:pos="5717"/>
        </w:tabs>
        <w:ind w:left="5717" w:hanging="360"/>
      </w:pPr>
      <w:rPr>
        <w:rFonts w:ascii="Symbol" w:hAnsi="Symbol" w:hint="default"/>
      </w:rPr>
    </w:lvl>
    <w:lvl w:ilvl="7" w:tplc="04190003" w:tentative="1">
      <w:start w:val="1"/>
      <w:numFmt w:val="bullet"/>
      <w:lvlText w:val="o"/>
      <w:lvlJc w:val="left"/>
      <w:pPr>
        <w:tabs>
          <w:tab w:val="num" w:pos="6437"/>
        </w:tabs>
        <w:ind w:left="6437" w:hanging="360"/>
      </w:pPr>
      <w:rPr>
        <w:rFonts w:ascii="Courier New" w:hAnsi="Courier New" w:cs="Courier New" w:hint="default"/>
      </w:rPr>
    </w:lvl>
    <w:lvl w:ilvl="8" w:tplc="04190005" w:tentative="1">
      <w:start w:val="1"/>
      <w:numFmt w:val="bullet"/>
      <w:lvlText w:val=""/>
      <w:lvlJc w:val="left"/>
      <w:pPr>
        <w:tabs>
          <w:tab w:val="num" w:pos="7157"/>
        </w:tabs>
        <w:ind w:left="7157" w:hanging="360"/>
      </w:pPr>
      <w:rPr>
        <w:rFonts w:ascii="Wingdings" w:hAnsi="Wingdings" w:hint="default"/>
      </w:rPr>
    </w:lvl>
  </w:abstractNum>
  <w:abstractNum w:abstractNumId="19">
    <w:nsid w:val="59B1318F"/>
    <w:multiLevelType w:val="hybridMultilevel"/>
    <w:tmpl w:val="46ACAD88"/>
    <w:lvl w:ilvl="0" w:tplc="B3FC807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3152D73"/>
    <w:multiLevelType w:val="hybridMultilevel"/>
    <w:tmpl w:val="781C66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6102319"/>
    <w:multiLevelType w:val="hybridMultilevel"/>
    <w:tmpl w:val="829E6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B63335"/>
    <w:multiLevelType w:val="hybridMultilevel"/>
    <w:tmpl w:val="86C4ADDE"/>
    <w:lvl w:ilvl="0" w:tplc="04190001">
      <w:start w:val="1"/>
      <w:numFmt w:val="bullet"/>
      <w:lvlText w:val=""/>
      <w:lvlJc w:val="left"/>
      <w:pPr>
        <w:tabs>
          <w:tab w:val="num" w:pos="1128"/>
        </w:tabs>
        <w:ind w:left="1128" w:hanging="360"/>
      </w:pPr>
      <w:rPr>
        <w:rFonts w:ascii="Symbol" w:hAnsi="Symbol" w:hint="default"/>
      </w:rPr>
    </w:lvl>
    <w:lvl w:ilvl="1" w:tplc="04190003" w:tentative="1">
      <w:start w:val="1"/>
      <w:numFmt w:val="bullet"/>
      <w:lvlText w:val="o"/>
      <w:lvlJc w:val="left"/>
      <w:pPr>
        <w:tabs>
          <w:tab w:val="num" w:pos="1848"/>
        </w:tabs>
        <w:ind w:left="1848" w:hanging="360"/>
      </w:pPr>
      <w:rPr>
        <w:rFonts w:ascii="Courier New" w:hAnsi="Courier New" w:cs="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cs="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cs="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num w:numId="1">
    <w:abstractNumId w:val="7"/>
  </w:num>
  <w:num w:numId="2">
    <w:abstractNumId w:val="0"/>
  </w:num>
  <w:num w:numId="3">
    <w:abstractNumId w:val="2"/>
  </w:num>
  <w:num w:numId="4">
    <w:abstractNumId w:val="16"/>
  </w:num>
  <w:num w:numId="5">
    <w:abstractNumId w:val="17"/>
  </w:num>
  <w:num w:numId="6">
    <w:abstractNumId w:val="5"/>
  </w:num>
  <w:num w:numId="7">
    <w:abstractNumId w:val="5"/>
    <w:lvlOverride w:ilvl="0">
      <w:lvl w:ilvl="0">
        <w:start w:val="1"/>
        <w:numFmt w:val="decimal"/>
        <w:lvlText w:val="%1."/>
        <w:legacy w:legacy="1" w:legacySpace="0" w:legacyIndent="437"/>
        <w:lvlJc w:val="left"/>
        <w:rPr>
          <w:rFonts w:ascii="Times New Roman" w:hAnsi="Times New Roman" w:hint="default"/>
        </w:rPr>
      </w:lvl>
    </w:lvlOverride>
  </w:num>
  <w:num w:numId="8">
    <w:abstractNumId w:val="14"/>
  </w:num>
  <w:num w:numId="9">
    <w:abstractNumId w:val="4"/>
  </w:num>
  <w:num w:numId="10">
    <w:abstractNumId w:val="3"/>
  </w:num>
  <w:num w:numId="11">
    <w:abstractNumId w:val="15"/>
  </w:num>
  <w:num w:numId="12">
    <w:abstractNumId w:val="1"/>
  </w:num>
  <w:num w:numId="13">
    <w:abstractNumId w:val="10"/>
  </w:num>
  <w:num w:numId="14">
    <w:abstractNumId w:val="6"/>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8"/>
  </w:num>
  <w:num w:numId="18">
    <w:abstractNumId w:val="11"/>
  </w:num>
  <w:num w:numId="19">
    <w:abstractNumId w:val="18"/>
  </w:num>
  <w:num w:numId="20">
    <w:abstractNumId w:val="22"/>
  </w:num>
  <w:num w:numId="21">
    <w:abstractNumId w:val="19"/>
  </w:num>
  <w:num w:numId="22">
    <w:abstractNumId w:val="12"/>
  </w:num>
  <w:num w:numId="23">
    <w:abstractNumId w:val="9"/>
  </w:num>
  <w:num w:numId="24">
    <w:abstractNumId w:val="2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43DE6"/>
    <w:rsid w:val="00014E3A"/>
    <w:rsid w:val="00087664"/>
    <w:rsid w:val="00100D01"/>
    <w:rsid w:val="0010597D"/>
    <w:rsid w:val="0015098D"/>
    <w:rsid w:val="00151835"/>
    <w:rsid w:val="0015707A"/>
    <w:rsid w:val="00163BB0"/>
    <w:rsid w:val="00176987"/>
    <w:rsid w:val="00185887"/>
    <w:rsid w:val="00191D53"/>
    <w:rsid w:val="00193F92"/>
    <w:rsid w:val="00195D84"/>
    <w:rsid w:val="001B324C"/>
    <w:rsid w:val="002229E6"/>
    <w:rsid w:val="00223CD8"/>
    <w:rsid w:val="002B3E7D"/>
    <w:rsid w:val="002C1222"/>
    <w:rsid w:val="00356472"/>
    <w:rsid w:val="00390BE1"/>
    <w:rsid w:val="003B769A"/>
    <w:rsid w:val="00443DE6"/>
    <w:rsid w:val="004A24B5"/>
    <w:rsid w:val="004D240A"/>
    <w:rsid w:val="004F6AF5"/>
    <w:rsid w:val="00503AA7"/>
    <w:rsid w:val="00534E6B"/>
    <w:rsid w:val="0054342A"/>
    <w:rsid w:val="005636B8"/>
    <w:rsid w:val="005969F8"/>
    <w:rsid w:val="005D2BCE"/>
    <w:rsid w:val="005E2E5C"/>
    <w:rsid w:val="005F1D90"/>
    <w:rsid w:val="0063527E"/>
    <w:rsid w:val="00646D21"/>
    <w:rsid w:val="006F5D07"/>
    <w:rsid w:val="006F6173"/>
    <w:rsid w:val="00747616"/>
    <w:rsid w:val="00757DA7"/>
    <w:rsid w:val="007740F8"/>
    <w:rsid w:val="007857F1"/>
    <w:rsid w:val="0079518B"/>
    <w:rsid w:val="00802885"/>
    <w:rsid w:val="008208F8"/>
    <w:rsid w:val="008C5FA1"/>
    <w:rsid w:val="008D603B"/>
    <w:rsid w:val="008F1309"/>
    <w:rsid w:val="009A05CB"/>
    <w:rsid w:val="009C34A6"/>
    <w:rsid w:val="009E0D5B"/>
    <w:rsid w:val="00A16DC0"/>
    <w:rsid w:val="00A211BC"/>
    <w:rsid w:val="00A230A0"/>
    <w:rsid w:val="00AB7E5C"/>
    <w:rsid w:val="00B4484E"/>
    <w:rsid w:val="00B53C8F"/>
    <w:rsid w:val="00B6713A"/>
    <w:rsid w:val="00C05B17"/>
    <w:rsid w:val="00C05D29"/>
    <w:rsid w:val="00C9129D"/>
    <w:rsid w:val="00CB3C25"/>
    <w:rsid w:val="00CD45E1"/>
    <w:rsid w:val="00CE0886"/>
    <w:rsid w:val="00D00C8D"/>
    <w:rsid w:val="00D31EC6"/>
    <w:rsid w:val="00D46159"/>
    <w:rsid w:val="00D53077"/>
    <w:rsid w:val="00D822F0"/>
    <w:rsid w:val="00E0314E"/>
    <w:rsid w:val="00E109CA"/>
    <w:rsid w:val="00E61FAC"/>
    <w:rsid w:val="00E63A90"/>
    <w:rsid w:val="00E764D3"/>
    <w:rsid w:val="00EB1C69"/>
    <w:rsid w:val="00EB4D9C"/>
    <w:rsid w:val="00EC1084"/>
    <w:rsid w:val="00F32F79"/>
    <w:rsid w:val="00F36DAA"/>
    <w:rsid w:val="00F4357A"/>
    <w:rsid w:val="00F56FA6"/>
    <w:rsid w:val="00FB52B3"/>
    <w:rsid w:val="00FE320A"/>
    <w:rsid w:val="00FF2E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qFormat/>
    <w:rsid w:val="0063527E"/>
    <w:pPr>
      <w:spacing w:before="100" w:beforeAutospacing="1" w:after="100" w:afterAutospacing="1"/>
      <w:outlineLvl w:val="0"/>
    </w:pPr>
    <w:rPr>
      <w:rFonts w:eastAsia="Calibri"/>
      <w:b/>
      <w:bCs/>
      <w:kern w:val="36"/>
      <w:sz w:val="48"/>
      <w:szCs w:val="48"/>
    </w:rPr>
  </w:style>
  <w:style w:type="paragraph" w:styleId="4">
    <w:name w:val="heading 4"/>
    <w:basedOn w:val="a0"/>
    <w:next w:val="a0"/>
    <w:qFormat/>
    <w:pPr>
      <w:keepNext/>
      <w:jc w:val="center"/>
      <w:outlineLvl w:val="3"/>
    </w:pPr>
    <w:rPr>
      <w:sz w:val="48"/>
    </w:rPr>
  </w:style>
  <w:style w:type="paragraph" w:styleId="5">
    <w:name w:val="heading 5"/>
    <w:basedOn w:val="a0"/>
    <w:next w:val="a0"/>
    <w:qFormat/>
    <w:pPr>
      <w:keepNext/>
      <w:jc w:val="right"/>
      <w:outlineLvl w:val="4"/>
    </w:pPr>
    <w:rPr>
      <w:sz w:val="36"/>
    </w:rPr>
  </w:style>
  <w:style w:type="paragraph" w:styleId="6">
    <w:name w:val="heading 6"/>
    <w:basedOn w:val="a0"/>
    <w:next w:val="a0"/>
    <w:link w:val="60"/>
    <w:qFormat/>
    <w:pPr>
      <w:keepNext/>
      <w:widowControl w:val="0"/>
      <w:shd w:val="clear" w:color="auto" w:fill="FFFFFF"/>
      <w:tabs>
        <w:tab w:val="left" w:pos="4111"/>
      </w:tabs>
      <w:spacing w:before="283" w:line="360" w:lineRule="auto"/>
      <w:ind w:right="-64"/>
      <w:jc w:val="center"/>
      <w:outlineLvl w:val="5"/>
    </w:pPr>
    <w:rPr>
      <w:sz w:val="28"/>
    </w:rPr>
  </w:style>
  <w:style w:type="paragraph" w:styleId="7">
    <w:name w:val="heading 7"/>
    <w:basedOn w:val="a0"/>
    <w:next w:val="a0"/>
    <w:qFormat/>
    <w:pPr>
      <w:keepNext/>
      <w:widowControl w:val="0"/>
      <w:shd w:val="clear" w:color="auto" w:fill="FFFFFF"/>
      <w:tabs>
        <w:tab w:val="left" w:pos="4111"/>
      </w:tabs>
      <w:ind w:left="120"/>
      <w:jc w:val="center"/>
      <w:outlineLvl w:val="6"/>
    </w:pPr>
    <w:rPr>
      <w:sz w:val="28"/>
    </w:rPr>
  </w:style>
  <w:style w:type="paragraph" w:styleId="8">
    <w:name w:val="heading 8"/>
    <w:basedOn w:val="a0"/>
    <w:next w:val="a0"/>
    <w:qFormat/>
    <w:pPr>
      <w:keepNext/>
      <w:widowControl w:val="0"/>
      <w:shd w:val="clear" w:color="auto" w:fill="FFFFFF"/>
      <w:tabs>
        <w:tab w:val="left" w:pos="4111"/>
      </w:tabs>
      <w:spacing w:before="288"/>
      <w:jc w:val="center"/>
      <w:outlineLvl w:val="7"/>
    </w:pPr>
    <w:rPr>
      <w:sz w:val="28"/>
    </w:rPr>
  </w:style>
  <w:style w:type="paragraph" w:styleId="9">
    <w:name w:val="heading 9"/>
    <w:basedOn w:val="a0"/>
    <w:next w:val="a0"/>
    <w:qFormat/>
    <w:pPr>
      <w:keepNext/>
      <w:widowControl w:val="0"/>
      <w:jc w:val="center"/>
      <w:outlineLvl w:val="8"/>
    </w:pPr>
    <w:rPr>
      <w:sz w:val="28"/>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pPr>
      <w:jc w:val="center"/>
    </w:pPr>
    <w:rPr>
      <w:b/>
      <w:spacing w:val="20"/>
      <w:sz w:val="32"/>
    </w:rPr>
  </w:style>
  <w:style w:type="paragraph" w:styleId="a5">
    <w:name w:val="Subtitle"/>
    <w:basedOn w:val="a0"/>
    <w:qFormat/>
    <w:pPr>
      <w:ind w:firstLine="180"/>
      <w:jc w:val="center"/>
    </w:pPr>
    <w:rPr>
      <w:b/>
      <w:sz w:val="28"/>
      <w:lang w:val="uk-UA"/>
    </w:rPr>
  </w:style>
  <w:style w:type="paragraph" w:styleId="a6">
    <w:name w:val="footer"/>
    <w:basedOn w:val="a0"/>
    <w:link w:val="a7"/>
    <w:uiPriority w:val="99"/>
    <w:pPr>
      <w:widowControl w:val="0"/>
      <w:tabs>
        <w:tab w:val="center" w:pos="4677"/>
        <w:tab w:val="right" w:pos="9355"/>
      </w:tabs>
    </w:pPr>
  </w:style>
  <w:style w:type="paragraph" w:styleId="a8">
    <w:name w:val="Body Text"/>
    <w:basedOn w:val="a0"/>
    <w:semiHidden/>
    <w:pPr>
      <w:spacing w:line="360" w:lineRule="auto"/>
    </w:pPr>
    <w:rPr>
      <w:sz w:val="28"/>
      <w:lang w:val="uk-UA"/>
    </w:rPr>
  </w:style>
  <w:style w:type="character" w:styleId="a9">
    <w:name w:val="footnote reference"/>
    <w:aliases w:val="FZ"/>
    <w:uiPriority w:val="99"/>
    <w:semiHidden/>
    <w:rPr>
      <w:vertAlign w:val="superscript"/>
    </w:rPr>
  </w:style>
  <w:style w:type="character" w:styleId="aa">
    <w:name w:val="page number"/>
    <w:basedOn w:val="a1"/>
    <w:semiHidden/>
  </w:style>
  <w:style w:type="paragraph" w:styleId="ab">
    <w:name w:val="footnote text"/>
    <w:aliases w:val="Текст сноски Знак1 Знак,Текст сноски Знак Знак Знак,Текст сноски Знак Знак1 Знак Знак Знак,Текст сноски Знак Знак,Текст сноски Знак Знак Знак Знак Знак Знак Знак Знак Знак,Текст сноски Знак Знак Знак Знак Знак Знак Знак"/>
    <w:basedOn w:val="a0"/>
    <w:link w:val="ac"/>
    <w:uiPriority w:val="99"/>
    <w:semiHidden/>
    <w:rsid w:val="00534E6B"/>
    <w:pPr>
      <w:suppressAutoHyphens/>
    </w:pPr>
    <w:rPr>
      <w:lang w:eastAsia="ar-SA"/>
    </w:rPr>
  </w:style>
  <w:style w:type="character" w:customStyle="1" w:styleId="ac">
    <w:name w:val="Текст сноски Знак"/>
    <w:aliases w:val="Текст сноски Знак1 Знак Знак,Текст сноски Знак Знак Знак Знак,Текст сноски Знак Знак1 Знак Знак Знак Знак,Текст сноски Знак Знак Знак1,Текст сноски Знак Знак Знак Знак Знак Знак Знак Знак Знак Знак"/>
    <w:link w:val="ab"/>
    <w:uiPriority w:val="99"/>
    <w:semiHidden/>
    <w:rsid w:val="00534E6B"/>
    <w:rPr>
      <w:lang w:eastAsia="ar-SA"/>
    </w:rPr>
  </w:style>
  <w:style w:type="character" w:customStyle="1" w:styleId="60">
    <w:name w:val="Заголовок 6 Знак"/>
    <w:link w:val="6"/>
    <w:rsid w:val="00087664"/>
    <w:rPr>
      <w:sz w:val="28"/>
      <w:shd w:val="clear" w:color="auto" w:fill="FFFFFF"/>
    </w:rPr>
  </w:style>
  <w:style w:type="character" w:customStyle="1" w:styleId="10">
    <w:name w:val="Заголовок 1 Знак"/>
    <w:link w:val="1"/>
    <w:rsid w:val="0063527E"/>
    <w:rPr>
      <w:rFonts w:eastAsia="Calibri"/>
      <w:b/>
      <w:bCs/>
      <w:kern w:val="36"/>
      <w:sz w:val="48"/>
      <w:szCs w:val="48"/>
    </w:rPr>
  </w:style>
  <w:style w:type="paragraph" w:styleId="ad">
    <w:name w:val="List Paragraph"/>
    <w:basedOn w:val="a0"/>
    <w:uiPriority w:val="34"/>
    <w:qFormat/>
    <w:rsid w:val="0063527E"/>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63527E"/>
    <w:pPr>
      <w:autoSpaceDE w:val="0"/>
      <w:autoSpaceDN w:val="0"/>
      <w:adjustRightInd w:val="0"/>
      <w:ind w:firstLine="720"/>
    </w:pPr>
    <w:rPr>
      <w:rFonts w:ascii="Arial" w:hAnsi="Arial" w:cs="Arial"/>
    </w:rPr>
  </w:style>
  <w:style w:type="paragraph" w:customStyle="1" w:styleId="ConsPlusNonformat">
    <w:name w:val="ConsPlusNonformat"/>
    <w:rsid w:val="0063527E"/>
    <w:pPr>
      <w:autoSpaceDE w:val="0"/>
      <w:autoSpaceDN w:val="0"/>
      <w:adjustRightInd w:val="0"/>
    </w:pPr>
    <w:rPr>
      <w:rFonts w:ascii="Courier New" w:hAnsi="Courier New" w:cs="Courier New"/>
    </w:rPr>
  </w:style>
  <w:style w:type="paragraph" w:customStyle="1" w:styleId="11">
    <w:name w:val="Обычный1"/>
    <w:rsid w:val="0063527E"/>
    <w:rPr>
      <w:sz w:val="24"/>
    </w:rPr>
  </w:style>
  <w:style w:type="paragraph" w:styleId="2">
    <w:name w:val="List Bullet 2"/>
    <w:basedOn w:val="a0"/>
    <w:autoRedefine/>
    <w:rsid w:val="0063527E"/>
    <w:pPr>
      <w:numPr>
        <w:numId w:val="8"/>
      </w:numPr>
      <w:tabs>
        <w:tab w:val="num" w:pos="540"/>
      </w:tabs>
      <w:spacing w:line="360" w:lineRule="auto"/>
      <w:ind w:left="540" w:hanging="540"/>
      <w:jc w:val="both"/>
    </w:pPr>
    <w:rPr>
      <w:sz w:val="28"/>
      <w:szCs w:val="28"/>
    </w:rPr>
  </w:style>
  <w:style w:type="paragraph" w:styleId="a">
    <w:name w:val="header"/>
    <w:basedOn w:val="a0"/>
    <w:link w:val="ae"/>
    <w:uiPriority w:val="99"/>
    <w:unhideWhenUsed/>
    <w:rsid w:val="0063527E"/>
    <w:pPr>
      <w:numPr>
        <w:numId w:val="22"/>
      </w:numPr>
      <w:tabs>
        <w:tab w:val="clear" w:pos="720"/>
        <w:tab w:val="center" w:pos="4677"/>
        <w:tab w:val="right" w:pos="9355"/>
      </w:tabs>
      <w:ind w:left="0" w:firstLine="0"/>
    </w:pPr>
    <w:rPr>
      <w:sz w:val="24"/>
      <w:szCs w:val="24"/>
    </w:rPr>
  </w:style>
  <w:style w:type="character" w:customStyle="1" w:styleId="ae">
    <w:name w:val="Верхний колонтитул Знак"/>
    <w:link w:val="a"/>
    <w:uiPriority w:val="99"/>
    <w:rsid w:val="0063527E"/>
    <w:rPr>
      <w:sz w:val="24"/>
      <w:szCs w:val="24"/>
    </w:rPr>
  </w:style>
  <w:style w:type="character" w:customStyle="1" w:styleId="a7">
    <w:name w:val="Нижний колонтитул Знак"/>
    <w:basedOn w:val="a1"/>
    <w:link w:val="a6"/>
    <w:uiPriority w:val="99"/>
    <w:rsid w:val="0063527E"/>
  </w:style>
  <w:style w:type="character" w:customStyle="1" w:styleId="af">
    <w:name w:val="Текст выноски Знак"/>
    <w:link w:val="af0"/>
    <w:semiHidden/>
    <w:rsid w:val="0063527E"/>
    <w:rPr>
      <w:rFonts w:ascii="Tahoma" w:hAnsi="Tahoma" w:cs="Tahoma"/>
      <w:sz w:val="16"/>
      <w:szCs w:val="16"/>
      <w:lang w:eastAsia="en-US"/>
    </w:rPr>
  </w:style>
  <w:style w:type="paragraph" w:styleId="af0">
    <w:name w:val="Balloon Text"/>
    <w:basedOn w:val="a0"/>
    <w:link w:val="af"/>
    <w:semiHidden/>
    <w:rsid w:val="0063527E"/>
    <w:rPr>
      <w:rFonts w:ascii="Tahoma" w:hAnsi="Tahoma" w:cs="Tahoma"/>
      <w:sz w:val="16"/>
      <w:szCs w:val="16"/>
      <w:lang w:eastAsia="en-US"/>
    </w:rPr>
  </w:style>
  <w:style w:type="character" w:customStyle="1" w:styleId="12">
    <w:name w:val="Текст выноски Знак1"/>
    <w:link w:val="af0"/>
    <w:uiPriority w:val="99"/>
    <w:semiHidden/>
    <w:rsid w:val="0063527E"/>
    <w:rPr>
      <w:rFonts w:ascii="Tahoma" w:hAnsi="Tahoma" w:cs="Tahoma"/>
      <w:sz w:val="16"/>
      <w:szCs w:val="16"/>
    </w:rPr>
  </w:style>
  <w:style w:type="character" w:customStyle="1" w:styleId="apple-style-span">
    <w:name w:val="apple-style-span"/>
    <w:basedOn w:val="a1"/>
    <w:rsid w:val="0063527E"/>
  </w:style>
  <w:style w:type="character" w:styleId="af1">
    <w:name w:val="Hyperlink"/>
    <w:uiPriority w:val="99"/>
    <w:semiHidden/>
    <w:unhideWhenUsed/>
    <w:rsid w:val="007857F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2875</Words>
  <Characters>16392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Дипломная работа протоиерея О. Тычинина.doc</vt:lpstr>
    </vt:vector>
  </TitlesOfParts>
  <Company>Microsoft</Company>
  <LinksUpToDate>false</LinksUpToDate>
  <CharactersWithSpaces>19229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Дипломная работа протоиерея О. Тычинина.doc</dc:title>
  <dc:subject>Дипломная работа протоиерея О. Тычинина.doc</dc:subject>
  <dc:creator>1</dc:creator>
  <cp:lastModifiedBy>o.Igor</cp:lastModifiedBy>
  <cp:revision>4</cp:revision>
  <cp:lastPrinted>2012-06-09T17:30:00Z</cp:lastPrinted>
  <dcterms:created xsi:type="dcterms:W3CDTF">2016-06-15T11:55:00Z</dcterms:created>
  <dcterms:modified xsi:type="dcterms:W3CDTF">2016-06-15T11:55:00Z</dcterms:modified>
</cp:coreProperties>
</file>